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6C7BB" w14:textId="765AD504" w:rsidR="00E95F14" w:rsidRDefault="00A87096" w:rsidP="00291AF6">
      <w:pPr>
        <w:jc w:val="center"/>
        <w:rPr>
          <w:rFonts w:ascii="Geneva" w:hAnsi="Geneva"/>
          <w:sz w:val="32"/>
          <w:szCs w:val="32"/>
        </w:rPr>
      </w:pPr>
      <w:r>
        <w:rPr>
          <w:noProof/>
        </w:rPr>
        <mc:AlternateContent>
          <mc:Choice Requires="wps">
            <w:drawing>
              <wp:anchor distT="152400" distB="152400" distL="152400" distR="152400" simplePos="0" relativeHeight="251663360" behindDoc="0" locked="0" layoutInCell="1" allowOverlap="1" wp14:anchorId="15AAF2DE" wp14:editId="40A2D0AA">
                <wp:simplePos x="0" y="0"/>
                <wp:positionH relativeFrom="page">
                  <wp:posOffset>4165600</wp:posOffset>
                </wp:positionH>
                <wp:positionV relativeFrom="page">
                  <wp:posOffset>365760</wp:posOffset>
                </wp:positionV>
                <wp:extent cx="2371090" cy="30416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371090" cy="304165"/>
                        </a:xfrm>
                        <a:prstGeom prst="rect">
                          <a:avLst/>
                        </a:prstGeom>
                        <a:noFill/>
                        <a:ln w="12700" cap="flat">
                          <a:noFill/>
                          <a:miter lim="400000"/>
                        </a:ln>
                        <a:effectLst/>
                      </wps:spPr>
                      <wps:txbx>
                        <w:txbxContent>
                          <w:p w14:paraId="1C91640B" w14:textId="2A7A4C42" w:rsidR="00A87096" w:rsidRDefault="00A87096" w:rsidP="00A87096">
                            <w:pPr>
                              <w:pStyle w:val="Body"/>
                              <w:jc w:val="right"/>
                            </w:pPr>
                            <w:r>
                              <w:rPr>
                                <w:rFonts w:ascii="Verdana" w:hAnsi="Verdana"/>
                                <w:b/>
                                <w:bCs/>
                                <w:color w:val="550E1F"/>
                                <w:sz w:val="19"/>
                                <w:szCs w:val="19"/>
                              </w:rPr>
                              <w:t xml:space="preserve">Megan N. </w:t>
                            </w:r>
                            <w:proofErr w:type="spellStart"/>
                            <w:r>
                              <w:rPr>
                                <w:rFonts w:ascii="Verdana" w:hAnsi="Verdana"/>
                                <w:b/>
                                <w:bCs/>
                                <w:color w:val="550E1F"/>
                                <w:sz w:val="19"/>
                                <w:szCs w:val="19"/>
                              </w:rPr>
                              <w:t>Bozios</w:t>
                            </w:r>
                            <w:proofErr w:type="spellEnd"/>
                            <w:r>
                              <w:rPr>
                                <w:rFonts w:ascii="Verdana" w:hAnsi="Verdana"/>
                                <w:b/>
                                <w:bCs/>
                                <w:color w:val="550E1F"/>
                                <w:sz w:val="19"/>
                                <w:szCs w:val="19"/>
                              </w:rPr>
                              <w:t>,</w:t>
                            </w:r>
                            <w:r>
                              <w:rPr>
                                <w:rFonts w:ascii="Verdana" w:hAnsi="Verdana"/>
                                <w:color w:val="550E1F"/>
                                <w:sz w:val="19"/>
                                <w:szCs w:val="19"/>
                              </w:rPr>
                              <w:t xml:space="preserve"> Principal</w:t>
                            </w:r>
                          </w:p>
                        </w:txbxContent>
                      </wps:txbx>
                      <wps:bodyPr wrap="square" lIns="50800" tIns="50800" rIns="50800" bIns="50800" numCol="1" anchor="t">
                        <a:noAutofit/>
                      </wps:bodyPr>
                    </wps:wsp>
                  </a:graphicData>
                </a:graphic>
              </wp:anchor>
            </w:drawing>
          </mc:Choice>
          <mc:Fallback>
            <w:pict>
              <v:rect w14:anchorId="15AAF2DE" id="officeArt object" o:spid="_x0000_s1026" style="position:absolute;left:0;text-align:left;margin-left:328pt;margin-top:28.8pt;width:186.7pt;height:23.9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" filled="f" stroked="f" strokeweight="1pt">
                <v:stroke miterlimit="4"/>
                <v:textbox inset="4pt,4pt,4pt,4pt">
                  <w:txbxContent>
                    <w:p w14:paraId="1C91640B" w14:textId="2A7A4C42" w:rsidR="00A87096" w:rsidRDefault="00A87096" w:rsidP="00A87096">
                      <w:pPr>
                        <w:pStyle w:val="Body"/>
                        <w:jc w:val="right"/>
                      </w:pPr>
                      <w:r>
                        <w:rPr>
                          <w:rFonts w:ascii="Verdana" w:hAnsi="Verdana"/>
                          <w:b/>
                          <w:bCs/>
                          <w:color w:val="550E1F"/>
                          <w:sz w:val="19"/>
                          <w:szCs w:val="19"/>
                        </w:rPr>
                        <w:t xml:space="preserve">Megan N. </w:t>
                      </w:r>
                      <w:proofErr w:type="spellStart"/>
                      <w:r>
                        <w:rPr>
                          <w:rFonts w:ascii="Verdana" w:hAnsi="Verdana"/>
                          <w:b/>
                          <w:bCs/>
                          <w:color w:val="550E1F"/>
                          <w:sz w:val="19"/>
                          <w:szCs w:val="19"/>
                        </w:rPr>
                        <w:t>Bozios</w:t>
                      </w:r>
                      <w:proofErr w:type="spellEnd"/>
                      <w:r>
                        <w:rPr>
                          <w:rFonts w:ascii="Verdana" w:hAnsi="Verdana"/>
                          <w:b/>
                          <w:bCs/>
                          <w:color w:val="550E1F"/>
                          <w:sz w:val="19"/>
                          <w:szCs w:val="19"/>
                        </w:rPr>
                        <w:t>,</w:t>
                      </w:r>
                      <w:r>
                        <w:rPr>
                          <w:rFonts w:ascii="Verdana" w:hAnsi="Verdana"/>
                          <w:color w:val="550E1F"/>
                          <w:sz w:val="19"/>
                          <w:szCs w:val="19"/>
                        </w:rPr>
                        <w:t xml:space="preserve"> Principal</w:t>
                      </w:r>
                    </w:p>
                  </w:txbxContent>
                </v:textbox>
                <w10:wrap type="through" anchorx="page" anchory="page"/>
              </v:rect>
            </w:pict>
          </mc:Fallback>
        </mc:AlternateContent>
      </w:r>
      <w:r>
        <w:rPr>
          <w:noProof/>
        </w:rPr>
        <mc:AlternateContent>
          <mc:Choice Requires="wpg">
            <w:drawing>
              <wp:anchor distT="0" distB="0" distL="114300" distR="114300" simplePos="0" relativeHeight="251661312" behindDoc="0" locked="0" layoutInCell="1" allowOverlap="1" wp14:anchorId="193E21E3" wp14:editId="67A461E7">
                <wp:simplePos x="0" y="0"/>
                <wp:positionH relativeFrom="page">
                  <wp:posOffset>1381760</wp:posOffset>
                </wp:positionH>
                <wp:positionV relativeFrom="page">
                  <wp:posOffset>365760</wp:posOffset>
                </wp:positionV>
                <wp:extent cx="3337560" cy="333375"/>
                <wp:effectExtent l="0" t="0" r="0" b="0"/>
                <wp:wrapThrough wrapText="bothSides">
                  <wp:wrapPolygon edited="0">
                    <wp:start x="164" y="1646"/>
                    <wp:lineTo x="164" y="18926"/>
                    <wp:lineTo x="21370" y="18926"/>
                    <wp:lineTo x="21370" y="1646"/>
                    <wp:lineTo x="164" y="1646"/>
                  </wp:wrapPolygon>
                </wp:wrapThrough>
                <wp:docPr id="2" name="Group 2"/>
                <wp:cNvGraphicFramePr/>
                <a:graphic xmlns:a="http://schemas.openxmlformats.org/drawingml/2006/main">
                  <a:graphicData uri="http://schemas.microsoft.com/office/word/2010/wordprocessingGroup">
                    <wpg:wgp>
                      <wpg:cNvGrpSpPr/>
                      <wpg:grpSpPr>
                        <a:xfrm>
                          <a:off x="0" y="0"/>
                          <a:ext cx="3337560" cy="333375"/>
                          <a:chOff x="0" y="0"/>
                          <a:chExt cx="3337957" cy="333958"/>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073741826" name="officeArt object"/>
                        <wps:cNvSpPr/>
                        <wps:spPr>
                          <a:xfrm>
                            <a:off x="0" y="0"/>
                            <a:ext cx="3337957" cy="333958"/>
                          </a:xfrm>
                          <a:prstGeom prst="rect">
                            <a:avLst/>
                          </a:prstGeom>
                          <a:noFill/>
                          <a:ln w="12700" cap="flat">
                            <a:noFill/>
                            <a:miter lim="400000"/>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vert="horz" wrap="square" lIns="50800" tIns="50800" rIns="50800" bIns="50800" numCol="1" anchor="t">
                          <a:noAutofit/>
                        </wps:bodyPr>
                      </wps:wsp>
                      <wps:wsp>
                        <wps:cNvPr id="1" name="Text Box 1"/>
                        <wps:cNvSpPr txBox="1"/>
                        <wps:spPr>
                          <a:xfrm>
                            <a:off x="57150" y="57150"/>
                            <a:ext cx="2580640" cy="147955"/>
                          </a:xfrm>
                          <a:prstGeom prst="rect">
                            <a:avLst/>
                          </a:prstGeom>
                          <a:noFill/>
                          <a:ln>
                            <a:noFill/>
                          </a:ln>
                          <a:effectLst/>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E9850E" w14:textId="77777777" w:rsidR="00A87096" w:rsidRDefault="00A87096" w:rsidP="00A87096">
                              <w:pPr>
                                <w:pStyle w:val="Body"/>
                              </w:pPr>
                              <w:r>
                                <w:rPr>
                                  <w:rFonts w:ascii="Verdana" w:hAnsi="Verdana"/>
                                  <w:b/>
                                  <w:bCs/>
                                  <w:color w:val="550E1F"/>
                                  <w:sz w:val="19"/>
                                  <w:szCs w:val="19"/>
                                </w:rPr>
                                <w:t xml:space="preserve">John C. </w:t>
                              </w:r>
                              <w:proofErr w:type="spellStart"/>
                              <w:r>
                                <w:rPr>
                                  <w:rFonts w:ascii="Verdana" w:hAnsi="Verdana"/>
                                  <w:b/>
                                  <w:bCs/>
                                  <w:color w:val="550E1F"/>
                                  <w:sz w:val="19"/>
                                  <w:szCs w:val="19"/>
                                </w:rPr>
                                <w:t>Anzul</w:t>
                              </w:r>
                              <w:proofErr w:type="spellEnd"/>
                              <w:r>
                                <w:rPr>
                                  <w:rFonts w:ascii="Verdana" w:hAnsi="Verdana"/>
                                  <w:b/>
                                  <w:bCs/>
                                  <w:color w:val="550E1F"/>
                                  <w:sz w:val="19"/>
                                  <w:szCs w:val="19"/>
                                </w:rPr>
                                <w:t>,</w:t>
                              </w:r>
                              <w:r>
                                <w:rPr>
                                  <w:rFonts w:ascii="Verdana" w:hAnsi="Verdana"/>
                                  <w:color w:val="550E1F"/>
                                  <w:sz w:val="19"/>
                                  <w:szCs w:val="19"/>
                                </w:rPr>
                                <w:t xml:space="preserve"> </w:t>
                              </w:r>
                              <w:proofErr w:type="spellStart"/>
                              <w:r>
                                <w:rPr>
                                  <w:rFonts w:ascii="Verdana" w:hAnsi="Verdana"/>
                                  <w:color w:val="550E1F"/>
                                  <w:sz w:val="19"/>
                                  <w:szCs w:val="19"/>
                                </w:rPr>
                                <w:t>Ed.D</w:t>
                              </w:r>
                              <w:proofErr w:type="spellEnd"/>
                              <w:r>
                                <w:rPr>
                                  <w:rFonts w:ascii="Verdana" w:hAnsi="Verdana"/>
                                  <w:color w:val="550E1F"/>
                                  <w:sz w:val="19"/>
                                  <w:szCs w:val="19"/>
                                </w:rPr>
                                <w:t>. Superintendent</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w14:anchorId="193E21E3" id="Group 2" o:spid="_x0000_s1027" style="position:absolute;left:0;text-align:left;margin-left:108.8pt;margin-top:28.8pt;width:262.8pt;height:26.25pt;z-index:251661312;mso-position-horizontal-relative:page;mso-position-vertical-relative:page" coordsize="33379,33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">
                <v:rect id="_x0000_s1028" style="position:absolute;width:33379;height:33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" filled="f" stroked="f" strokeweight="1pt">
                  <v:stroke miterlimit="4"/>
                  <v:textbox inset="4pt,4pt,4pt,4pt"/>
                </v:rect>
                <v:shapetype id="_x0000_t202" coordsize="21600,21600" o:spt="202" path="m,l,21600r21600,l21600,xe">
                  <v:stroke joinstyle="miter"/>
                  <v:path gradientshapeok="t" o:connecttype="rect"/>
                </v:shapetype>
                <v:shape id="Text Box 1" o:spid="_x0000_s1029" type="#_x0000_t202" style="position:absolute;left:571;top:571;width:25806;height:1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" filled="f" stroked="f">
                  <v:textbox style="mso-fit-shape-to-text:t" inset="0,0,0,0">
                    <w:txbxContent>
                      <w:p w14:paraId="54E9850E" w14:textId="77777777" w:rsidR="00A87096" w:rsidRDefault="00A87096" w:rsidP="00A87096">
                        <w:pPr>
                          <w:pStyle w:val="Body"/>
                        </w:pPr>
                        <w:r>
                          <w:rPr>
                            <w:rFonts w:ascii="Verdana" w:hAnsi="Verdana"/>
                            <w:b/>
                            <w:bCs/>
                            <w:color w:val="550E1F"/>
                            <w:sz w:val="19"/>
                            <w:szCs w:val="19"/>
                          </w:rPr>
                          <w:t xml:space="preserve">John C. </w:t>
                        </w:r>
                        <w:proofErr w:type="spellStart"/>
                        <w:r>
                          <w:rPr>
                            <w:rFonts w:ascii="Verdana" w:hAnsi="Verdana"/>
                            <w:b/>
                            <w:bCs/>
                            <w:color w:val="550E1F"/>
                            <w:sz w:val="19"/>
                            <w:szCs w:val="19"/>
                          </w:rPr>
                          <w:t>Anzul</w:t>
                        </w:r>
                        <w:proofErr w:type="spellEnd"/>
                        <w:r>
                          <w:rPr>
                            <w:rFonts w:ascii="Verdana" w:hAnsi="Verdana"/>
                            <w:b/>
                            <w:bCs/>
                            <w:color w:val="550E1F"/>
                            <w:sz w:val="19"/>
                            <w:szCs w:val="19"/>
                          </w:rPr>
                          <w:t>,</w:t>
                        </w:r>
                        <w:r>
                          <w:rPr>
                            <w:rFonts w:ascii="Verdana" w:hAnsi="Verdana"/>
                            <w:color w:val="550E1F"/>
                            <w:sz w:val="19"/>
                            <w:szCs w:val="19"/>
                          </w:rPr>
                          <w:t xml:space="preserve"> </w:t>
                        </w:r>
                        <w:proofErr w:type="spellStart"/>
                        <w:r>
                          <w:rPr>
                            <w:rFonts w:ascii="Verdana" w:hAnsi="Verdana"/>
                            <w:color w:val="550E1F"/>
                            <w:sz w:val="19"/>
                            <w:szCs w:val="19"/>
                          </w:rPr>
                          <w:t>Ed.D</w:t>
                        </w:r>
                        <w:proofErr w:type="spellEnd"/>
                        <w:r>
                          <w:rPr>
                            <w:rFonts w:ascii="Verdana" w:hAnsi="Verdana"/>
                            <w:color w:val="550E1F"/>
                            <w:sz w:val="19"/>
                            <w:szCs w:val="19"/>
                          </w:rPr>
                          <w:t>. Superintendent</w:t>
                        </w:r>
                      </w:p>
                    </w:txbxContent>
                  </v:textbox>
                </v:shape>
                <w10:wrap type="through" anchorx="page" anchory="page"/>
              </v:group>
            </w:pict>
          </mc:Fallback>
        </mc:AlternateContent>
      </w:r>
      <w:r w:rsidR="00E95F14">
        <w:rPr>
          <w:noProof/>
        </w:rPr>
        <w:drawing>
          <wp:anchor distT="152400" distB="152400" distL="152400" distR="152400" simplePos="0" relativeHeight="251659264" behindDoc="1" locked="0" layoutInCell="1" allowOverlap="1" wp14:anchorId="13047915" wp14:editId="03845D8B">
            <wp:simplePos x="0" y="0"/>
            <wp:positionH relativeFrom="page">
              <wp:posOffset>-365760</wp:posOffset>
            </wp:positionH>
            <wp:positionV relativeFrom="page">
              <wp:posOffset>-71120</wp:posOffset>
            </wp:positionV>
            <wp:extent cx="7771478" cy="263144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7">
                      <a:extLst/>
                    </a:blip>
                    <a:stretch>
                      <a:fillRect/>
                    </a:stretch>
                  </pic:blipFill>
                  <pic:spPr>
                    <a:xfrm>
                      <a:off x="0" y="0"/>
                      <a:ext cx="7771478" cy="2631440"/>
                    </a:xfrm>
                    <a:prstGeom prst="rect">
                      <a:avLst/>
                    </a:prstGeom>
                    <a:ln w="12700" cap="flat">
                      <a:noFill/>
                      <a:miter lim="400000"/>
                    </a:ln>
                    <a:effectLst/>
                  </pic:spPr>
                </pic:pic>
              </a:graphicData>
            </a:graphic>
            <wp14:sizeRelV relativeFrom="margin">
              <wp14:pctHeight>0</wp14:pctHeight>
            </wp14:sizeRelV>
          </wp:anchor>
        </w:drawing>
      </w:r>
    </w:p>
    <w:p w14:paraId="63B0827B" w14:textId="77777777" w:rsidR="00E95F14" w:rsidRDefault="00E95F14" w:rsidP="00291AF6">
      <w:pPr>
        <w:jc w:val="center"/>
        <w:rPr>
          <w:rFonts w:ascii="Geneva" w:hAnsi="Geneva"/>
          <w:sz w:val="32"/>
          <w:szCs w:val="32"/>
        </w:rPr>
      </w:pPr>
    </w:p>
    <w:p w14:paraId="2E39BACB" w14:textId="77777777" w:rsidR="00E95F14" w:rsidRDefault="00E95F14" w:rsidP="00291AF6">
      <w:pPr>
        <w:jc w:val="center"/>
        <w:rPr>
          <w:rFonts w:ascii="Geneva" w:hAnsi="Geneva"/>
          <w:sz w:val="32"/>
          <w:szCs w:val="32"/>
        </w:rPr>
      </w:pPr>
    </w:p>
    <w:p w14:paraId="121DF0F0" w14:textId="77777777" w:rsidR="00E95F14" w:rsidRDefault="00E95F14" w:rsidP="00291AF6">
      <w:pPr>
        <w:jc w:val="center"/>
        <w:rPr>
          <w:rFonts w:ascii="Geneva" w:hAnsi="Geneva"/>
          <w:sz w:val="32"/>
          <w:szCs w:val="32"/>
        </w:rPr>
      </w:pPr>
    </w:p>
    <w:p w14:paraId="1CB54FE9" w14:textId="77777777" w:rsidR="00E95F14" w:rsidRDefault="00E95F14" w:rsidP="00291AF6">
      <w:pPr>
        <w:jc w:val="center"/>
        <w:rPr>
          <w:rFonts w:ascii="Geneva" w:hAnsi="Geneva"/>
          <w:sz w:val="32"/>
          <w:szCs w:val="32"/>
        </w:rPr>
      </w:pPr>
    </w:p>
    <w:p w14:paraId="74991D7E" w14:textId="0B323F50" w:rsidR="00FB2F40" w:rsidRPr="00E74E69" w:rsidRDefault="00FB2F40" w:rsidP="00A87096">
      <w:pPr>
        <w:ind w:firstLine="720"/>
        <w:jc w:val="center"/>
        <w:rPr>
          <w:rFonts w:ascii="Geneva" w:hAnsi="Geneva"/>
          <w:sz w:val="32"/>
          <w:szCs w:val="32"/>
        </w:rPr>
      </w:pPr>
      <w:r w:rsidRPr="00E74E69">
        <w:rPr>
          <w:rFonts w:ascii="Geneva" w:hAnsi="Geneva"/>
          <w:sz w:val="32"/>
          <w:szCs w:val="32"/>
        </w:rPr>
        <w:t>May is Mental Health Awareness Month!</w:t>
      </w:r>
    </w:p>
    <w:p w14:paraId="19D0796B" w14:textId="1C4E168A" w:rsidR="00A87096" w:rsidRDefault="00A87096">
      <w:pPr>
        <w:rPr>
          <w:rFonts w:ascii="Geneva" w:hAnsi="Geneva"/>
          <w:sz w:val="28"/>
          <w:szCs w:val="28"/>
        </w:rPr>
      </w:pPr>
    </w:p>
    <w:p w14:paraId="7AC37BC7" w14:textId="77777777" w:rsidR="00273B3D" w:rsidRDefault="00273B3D"/>
    <w:p w14:paraId="3144E127" w14:textId="77777777" w:rsidR="00FB2F40" w:rsidRPr="00E74E69" w:rsidRDefault="00FB2F40" w:rsidP="00FB2F40">
      <w:pPr>
        <w:rPr>
          <w:rFonts w:ascii="Geneva" w:hAnsi="Geneva" w:cs="Baghdad"/>
          <w:sz w:val="22"/>
          <w:szCs w:val="22"/>
        </w:rPr>
      </w:pPr>
      <w:r w:rsidRPr="00E74E69">
        <w:rPr>
          <w:rFonts w:ascii="Geneva" w:hAnsi="Geneva" w:cs="Baghdad"/>
          <w:sz w:val="22"/>
          <w:szCs w:val="22"/>
        </w:rPr>
        <w:t>At OPS, we are celebrating Mental Health Awareness Month by providing families with information and exercises designed to foster conversations about mental health between parents/guardians and children.  The information and exercises will be focused on identifying stressors, identifying stress symptoms, ways to manage stress, and developing coping skills.</w:t>
      </w:r>
    </w:p>
    <w:p w14:paraId="52E1ADEF" w14:textId="77777777" w:rsidR="007417D4" w:rsidRDefault="007417D4" w:rsidP="00FB2F40">
      <w:pPr>
        <w:rPr>
          <w:rFonts w:ascii="Geneva" w:hAnsi="Geneva" w:cs="Baghdad"/>
          <w:sz w:val="16"/>
          <w:szCs w:val="16"/>
        </w:rPr>
      </w:pPr>
    </w:p>
    <w:p w14:paraId="0B569572" w14:textId="0786A12B" w:rsidR="006C0F1B" w:rsidRPr="00317BC3" w:rsidRDefault="006C0F1B" w:rsidP="00FB2F40">
      <w:pPr>
        <w:rPr>
          <w:rFonts w:ascii="Geneva" w:hAnsi="Geneva" w:cs="Baghdad"/>
          <w:sz w:val="16"/>
          <w:szCs w:val="16"/>
        </w:rPr>
        <w:sectPr w:rsidR="006C0F1B" w:rsidRPr="00317BC3" w:rsidSect="00317BC3">
          <w:headerReference w:type="default" r:id="rId8"/>
          <w:footerReference w:type="default" r:id="rId9"/>
          <w:footerReference w:type="first" r:id="rId10"/>
          <w:pgSz w:w="12240" w:h="15840"/>
          <w:pgMar w:top="720" w:right="720" w:bottom="720" w:left="720" w:header="720" w:footer="288" w:gutter="0"/>
          <w:cols w:space="720"/>
          <w:titlePg/>
          <w:docGrid w:linePitch="360"/>
        </w:sectPr>
      </w:pPr>
    </w:p>
    <w:p w14:paraId="0F5BDB5A" w14:textId="77777777" w:rsidR="007417D4" w:rsidRPr="00E74E69" w:rsidRDefault="007417D4" w:rsidP="00FB2F40">
      <w:pPr>
        <w:rPr>
          <w:rFonts w:ascii="Geneva" w:hAnsi="Geneva" w:cs="Baghdad"/>
          <w:sz w:val="22"/>
          <w:szCs w:val="22"/>
        </w:rPr>
      </w:pPr>
    </w:p>
    <w:p w14:paraId="0AEFB8F5" w14:textId="77777777" w:rsidR="00435201" w:rsidRDefault="00435201" w:rsidP="00FB2F40">
      <w:pPr>
        <w:rPr>
          <w:rFonts w:ascii="Geneva" w:hAnsi="Geneva" w:cs="Baghdad"/>
          <w:sz w:val="22"/>
          <w:szCs w:val="22"/>
        </w:rPr>
      </w:pPr>
    </w:p>
    <w:p w14:paraId="08FDE18D" w14:textId="55FDF6BE" w:rsidR="00273B3D" w:rsidRDefault="00FB2F40" w:rsidP="00FB2F40">
      <w:pPr>
        <w:rPr>
          <w:rFonts w:ascii="Geneva" w:hAnsi="Geneva" w:cs="Baghdad"/>
          <w:sz w:val="22"/>
          <w:szCs w:val="22"/>
        </w:rPr>
      </w:pPr>
      <w:r w:rsidRPr="00E74E69">
        <w:rPr>
          <w:rFonts w:ascii="Geneva" w:hAnsi="Geneva" w:cs="Baghdad"/>
          <w:sz w:val="22"/>
          <w:szCs w:val="22"/>
        </w:rPr>
        <w:t xml:space="preserve">This </w:t>
      </w:r>
      <w:r w:rsidR="00273B3D">
        <w:rPr>
          <w:rFonts w:ascii="Geneva" w:hAnsi="Geneva" w:cs="Baghdad"/>
          <w:sz w:val="22"/>
          <w:szCs w:val="22"/>
        </w:rPr>
        <w:t xml:space="preserve">is the </w:t>
      </w:r>
      <w:r w:rsidR="000D0DE0">
        <w:rPr>
          <w:rFonts w:ascii="Geneva" w:hAnsi="Geneva" w:cs="Baghdad"/>
          <w:sz w:val="22"/>
          <w:szCs w:val="22"/>
        </w:rPr>
        <w:t>3r</w:t>
      </w:r>
      <w:r w:rsidR="00273B3D">
        <w:rPr>
          <w:rFonts w:ascii="Geneva" w:hAnsi="Geneva" w:cs="Baghdad"/>
          <w:sz w:val="22"/>
          <w:szCs w:val="22"/>
        </w:rPr>
        <w:t>d</w:t>
      </w:r>
      <w:r w:rsidRPr="00E74E69">
        <w:rPr>
          <w:rFonts w:ascii="Geneva" w:hAnsi="Geneva" w:cs="Baghdad"/>
          <w:sz w:val="22"/>
          <w:szCs w:val="22"/>
        </w:rPr>
        <w:t xml:space="preserve"> packet </w:t>
      </w:r>
      <w:r w:rsidR="007858C5">
        <w:rPr>
          <w:rFonts w:ascii="Geneva" w:hAnsi="Geneva" w:cs="Baghdad"/>
          <w:sz w:val="22"/>
          <w:szCs w:val="22"/>
        </w:rPr>
        <w:t>addressing</w:t>
      </w:r>
      <w:r w:rsidRPr="00E74E69">
        <w:rPr>
          <w:rFonts w:ascii="Geneva" w:hAnsi="Geneva" w:cs="Baghdad"/>
          <w:sz w:val="22"/>
          <w:szCs w:val="22"/>
        </w:rPr>
        <w:t xml:space="preserve"> </w:t>
      </w:r>
    </w:p>
    <w:p w14:paraId="313DC6F2" w14:textId="033233B2" w:rsidR="007417D4" w:rsidRPr="00E74E69" w:rsidRDefault="000D0DE0" w:rsidP="00FB2F40">
      <w:pPr>
        <w:rPr>
          <w:rFonts w:ascii="Geneva" w:hAnsi="Geneva" w:cs="Baghdad"/>
          <w:sz w:val="22"/>
          <w:szCs w:val="22"/>
        </w:rPr>
      </w:pPr>
      <w:r>
        <w:rPr>
          <w:rFonts w:ascii="Geneva" w:hAnsi="Geneva" w:cs="Baghdad"/>
          <w:b/>
          <w:sz w:val="22"/>
          <w:szCs w:val="22"/>
        </w:rPr>
        <w:t>COPING WITH STRESS</w:t>
      </w:r>
      <w:r w:rsidR="00BA0E6C">
        <w:rPr>
          <w:rFonts w:ascii="Geneva" w:hAnsi="Geneva" w:cs="Baghdad"/>
          <w:b/>
          <w:sz w:val="22"/>
          <w:szCs w:val="22"/>
        </w:rPr>
        <w:t>:</w:t>
      </w:r>
      <w:r w:rsidR="00FB2F40" w:rsidRPr="00E74E69">
        <w:rPr>
          <w:rFonts w:ascii="Geneva" w:hAnsi="Geneva" w:cs="Baghdad"/>
          <w:sz w:val="22"/>
          <w:szCs w:val="22"/>
        </w:rPr>
        <w:t xml:space="preserve"> </w:t>
      </w:r>
    </w:p>
    <w:p w14:paraId="1CEE582D" w14:textId="77777777" w:rsidR="000D0DE0" w:rsidRDefault="000D0DE0" w:rsidP="00273B3D">
      <w:pPr>
        <w:rPr>
          <w:rFonts w:ascii="Geneva" w:hAnsi="Geneva" w:cs="Baghdad"/>
          <w:sz w:val="22"/>
          <w:szCs w:val="22"/>
        </w:rPr>
      </w:pPr>
      <w:r>
        <w:rPr>
          <w:rFonts w:ascii="Geneva" w:hAnsi="Geneva" w:cs="Baghdad"/>
          <w:sz w:val="22"/>
          <w:szCs w:val="22"/>
        </w:rPr>
        <w:t xml:space="preserve">What can I do </w:t>
      </w:r>
      <w:r w:rsidRPr="000D0DE0">
        <w:rPr>
          <w:rFonts w:ascii="Geneva" w:hAnsi="Geneva" w:cs="Baghdad"/>
          <w:i/>
          <w:sz w:val="22"/>
          <w:szCs w:val="22"/>
        </w:rPr>
        <w:t>in the moment</w:t>
      </w:r>
      <w:r>
        <w:rPr>
          <w:rFonts w:ascii="Geneva" w:hAnsi="Geneva" w:cs="Baghdad"/>
          <w:sz w:val="22"/>
          <w:szCs w:val="22"/>
        </w:rPr>
        <w:t xml:space="preserve"> </w:t>
      </w:r>
    </w:p>
    <w:p w14:paraId="3928C3D2" w14:textId="4FF53B16" w:rsidR="00236BDE" w:rsidRDefault="000D0DE0" w:rsidP="00273B3D">
      <w:pPr>
        <w:rPr>
          <w:rFonts w:ascii="Geneva" w:hAnsi="Geneva" w:cs="Baghdad"/>
          <w:sz w:val="22"/>
          <w:szCs w:val="22"/>
        </w:rPr>
      </w:pPr>
      <w:r>
        <w:rPr>
          <w:rFonts w:ascii="Geneva" w:hAnsi="Geneva" w:cs="Baghdad"/>
          <w:sz w:val="22"/>
          <w:szCs w:val="22"/>
        </w:rPr>
        <w:t>to reduce my stress level?</w:t>
      </w:r>
    </w:p>
    <w:p w14:paraId="1E44BF1C" w14:textId="374FB2AE" w:rsidR="00FB2F40" w:rsidRPr="00E74E69" w:rsidRDefault="00435201" w:rsidP="00FB2F40">
      <w:pPr>
        <w:rPr>
          <w:rFonts w:ascii="Geneva" w:hAnsi="Geneva" w:cs="Baghdad"/>
          <w:sz w:val="22"/>
          <w:szCs w:val="22"/>
        </w:rPr>
      </w:pPr>
      <w:r>
        <w:rPr>
          <w:rFonts w:ascii="Geneva" w:hAnsi="Geneva" w:cs="Baghdad"/>
          <w:sz w:val="22"/>
          <w:szCs w:val="22"/>
        </w:rPr>
        <w:t>(</w:t>
      </w:r>
      <w:proofErr w:type="spellStart"/>
      <w:r>
        <w:rPr>
          <w:rFonts w:ascii="Geneva" w:hAnsi="Geneva" w:cs="Baghdad"/>
          <w:sz w:val="22"/>
          <w:szCs w:val="22"/>
        </w:rPr>
        <w:t>Psst</w:t>
      </w:r>
      <w:proofErr w:type="spellEnd"/>
      <w:r>
        <w:rPr>
          <w:rFonts w:ascii="Geneva" w:hAnsi="Geneva" w:cs="Baghdad"/>
          <w:sz w:val="22"/>
          <w:szCs w:val="22"/>
        </w:rPr>
        <w:t>!  This is the FUN packet!)</w:t>
      </w:r>
    </w:p>
    <w:p w14:paraId="5E95A288" w14:textId="44093EBD" w:rsidR="007417D4" w:rsidRPr="00E74E69" w:rsidRDefault="00435201" w:rsidP="007417D4">
      <w:pPr>
        <w:ind w:left="-180"/>
        <w:rPr>
          <w:rFonts w:ascii="Geneva" w:hAnsi="Geneva" w:cs="Baghdad"/>
          <w:sz w:val="22"/>
          <w:szCs w:val="22"/>
        </w:rPr>
        <w:sectPr w:rsidR="007417D4" w:rsidRPr="00E74E69" w:rsidSect="007417D4">
          <w:type w:val="continuous"/>
          <w:pgSz w:w="12240" w:h="15840"/>
          <w:pgMar w:top="720" w:right="720" w:bottom="720" w:left="1448" w:header="720" w:footer="720" w:gutter="0"/>
          <w:cols w:num="2" w:space="12"/>
          <w:docGrid w:linePitch="360"/>
        </w:sectPr>
      </w:pPr>
      <w:r>
        <w:rPr>
          <w:rFonts w:ascii="Geneva" w:hAnsi="Geneva" w:cs="Baghdad"/>
          <w:noProof/>
          <w:sz w:val="22"/>
          <w:szCs w:val="22"/>
        </w:rPr>
        <w:drawing>
          <wp:anchor distT="0" distB="0" distL="114300" distR="114300" simplePos="0" relativeHeight="251664384" behindDoc="1" locked="0" layoutInCell="1" allowOverlap="1" wp14:anchorId="31B89F8B" wp14:editId="3367DF2C">
            <wp:simplePos x="0" y="0"/>
            <wp:positionH relativeFrom="column">
              <wp:posOffset>-118110</wp:posOffset>
            </wp:positionH>
            <wp:positionV relativeFrom="paragraph">
              <wp:posOffset>0</wp:posOffset>
            </wp:positionV>
            <wp:extent cx="1536192" cy="1773936"/>
            <wp:effectExtent l="0" t="0" r="635" b="4445"/>
            <wp:wrapTight wrapText="bothSides">
              <wp:wrapPolygon edited="0">
                <wp:start x="0" y="0"/>
                <wp:lineTo x="0" y="21499"/>
                <wp:lineTo x="21430" y="21499"/>
                <wp:lineTo x="214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ep calm and.jpg"/>
                    <pic:cNvPicPr/>
                  </pic:nvPicPr>
                  <pic:blipFill>
                    <a:blip r:embed="rId11">
                      <a:extLst>
                        <a:ext uri="{28A0092B-C50C-407E-A947-70E740481C1C}">
                          <a14:useLocalDpi xmlns:a14="http://schemas.microsoft.com/office/drawing/2010/main" val="0"/>
                        </a:ext>
                      </a:extLst>
                    </a:blip>
                    <a:stretch>
                      <a:fillRect/>
                    </a:stretch>
                  </pic:blipFill>
                  <pic:spPr>
                    <a:xfrm>
                      <a:off x="0" y="0"/>
                      <a:ext cx="1536192" cy="1773936"/>
                    </a:xfrm>
                    <a:prstGeom prst="rect">
                      <a:avLst/>
                    </a:prstGeom>
                  </pic:spPr>
                </pic:pic>
              </a:graphicData>
            </a:graphic>
            <wp14:sizeRelH relativeFrom="page">
              <wp14:pctWidth>0</wp14:pctWidth>
            </wp14:sizeRelH>
            <wp14:sizeRelV relativeFrom="page">
              <wp14:pctHeight>0</wp14:pctHeight>
            </wp14:sizeRelV>
          </wp:anchor>
        </w:drawing>
      </w:r>
    </w:p>
    <w:p w14:paraId="2FFE5F01" w14:textId="77777777" w:rsidR="001F351B" w:rsidRDefault="00FB2F40" w:rsidP="00FB2F40">
      <w:pPr>
        <w:rPr>
          <w:rFonts w:ascii="Geneva" w:hAnsi="Geneva" w:cs="Baghdad"/>
          <w:b/>
          <w:sz w:val="22"/>
          <w:szCs w:val="22"/>
        </w:rPr>
      </w:pPr>
      <w:r w:rsidRPr="00E74E69">
        <w:rPr>
          <w:rFonts w:ascii="Geneva" w:hAnsi="Geneva" w:cs="Baghdad"/>
          <w:sz w:val="10"/>
          <w:szCs w:val="10"/>
        </w:rPr>
        <w:br/>
      </w:r>
    </w:p>
    <w:p w14:paraId="4E645709" w14:textId="15A32CE7" w:rsidR="00FB2F40" w:rsidRPr="00E74E69" w:rsidRDefault="00BA0E6C" w:rsidP="00FB2F40">
      <w:pPr>
        <w:rPr>
          <w:rFonts w:ascii="Geneva" w:hAnsi="Geneva" w:cs="Baghdad"/>
          <w:b/>
          <w:sz w:val="22"/>
          <w:szCs w:val="22"/>
        </w:rPr>
      </w:pPr>
      <w:r>
        <w:rPr>
          <w:rFonts w:ascii="Geneva" w:hAnsi="Geneva" w:cs="Baghdad"/>
          <w:b/>
          <w:sz w:val="22"/>
          <w:szCs w:val="22"/>
        </w:rPr>
        <w:t>Review</w:t>
      </w:r>
      <w:r w:rsidR="00236BDE" w:rsidRPr="00E74E69">
        <w:rPr>
          <w:rFonts w:ascii="Geneva" w:hAnsi="Geneva" w:cs="Baghdad"/>
          <w:b/>
          <w:sz w:val="22"/>
          <w:szCs w:val="22"/>
        </w:rPr>
        <w:t xml:space="preserve"> </w:t>
      </w:r>
    </w:p>
    <w:p w14:paraId="7A6BC125" w14:textId="4D9D1068" w:rsidR="004D006F" w:rsidRDefault="00BA0E6C" w:rsidP="00FB2F40">
      <w:pPr>
        <w:rPr>
          <w:rFonts w:ascii="Geneva" w:hAnsi="Geneva" w:cs="Baghdad"/>
          <w:sz w:val="22"/>
          <w:szCs w:val="22"/>
        </w:rPr>
      </w:pPr>
      <w:r>
        <w:rPr>
          <w:rFonts w:ascii="Geneva" w:hAnsi="Geneva" w:cs="Baghdad"/>
          <w:sz w:val="22"/>
          <w:szCs w:val="22"/>
        </w:rPr>
        <w:t xml:space="preserve">In </w:t>
      </w:r>
      <w:r w:rsidR="000D0DE0">
        <w:rPr>
          <w:rFonts w:ascii="Geneva" w:hAnsi="Geneva" w:cs="Baghdad"/>
          <w:sz w:val="22"/>
          <w:szCs w:val="22"/>
        </w:rPr>
        <w:t xml:space="preserve">the first </w:t>
      </w:r>
      <w:r>
        <w:rPr>
          <w:rFonts w:ascii="Geneva" w:hAnsi="Geneva" w:cs="Baghdad"/>
          <w:sz w:val="22"/>
          <w:szCs w:val="22"/>
        </w:rPr>
        <w:t xml:space="preserve">packet, we took a look at what stress is, what causes stress, and how </w:t>
      </w:r>
      <w:r w:rsidR="000D0DE0">
        <w:rPr>
          <w:rFonts w:ascii="Geneva" w:hAnsi="Geneva" w:cs="Baghdad"/>
          <w:sz w:val="22"/>
          <w:szCs w:val="22"/>
        </w:rPr>
        <w:t>to</w:t>
      </w:r>
      <w:r>
        <w:rPr>
          <w:rFonts w:ascii="Geneva" w:hAnsi="Geneva" w:cs="Baghdad"/>
          <w:sz w:val="22"/>
          <w:szCs w:val="22"/>
        </w:rPr>
        <w:t xml:space="preserve"> know when you are stressed.  </w:t>
      </w:r>
      <w:r w:rsidR="000D0DE0">
        <w:rPr>
          <w:rFonts w:ascii="Geneva" w:hAnsi="Geneva" w:cs="Baghdad"/>
          <w:sz w:val="22"/>
          <w:szCs w:val="22"/>
        </w:rPr>
        <w:t xml:space="preserve">In last week’s packet, we looked at our current diet, sleep, exercise and leisure habits to see if any improvements could be made to help prevent stress.  </w:t>
      </w:r>
      <w:r>
        <w:rPr>
          <w:rFonts w:ascii="Geneva" w:hAnsi="Geneva" w:cs="Baghdad"/>
          <w:sz w:val="22"/>
          <w:szCs w:val="22"/>
        </w:rPr>
        <w:t>Hopefully, you and your family learned a little about yourselves and each other</w:t>
      </w:r>
      <w:r w:rsidR="000D0DE0">
        <w:rPr>
          <w:rFonts w:ascii="Geneva" w:hAnsi="Geneva" w:cs="Baghdad"/>
          <w:sz w:val="22"/>
          <w:szCs w:val="22"/>
        </w:rPr>
        <w:t xml:space="preserve"> and have already started one or two small changes</w:t>
      </w:r>
      <w:r>
        <w:rPr>
          <w:rFonts w:ascii="Geneva" w:hAnsi="Geneva" w:cs="Baghdad"/>
          <w:sz w:val="22"/>
          <w:szCs w:val="22"/>
        </w:rPr>
        <w:t xml:space="preserve">.  This week, we will look at </w:t>
      </w:r>
      <w:r w:rsidR="000D0DE0">
        <w:rPr>
          <w:rFonts w:ascii="Geneva" w:hAnsi="Geneva" w:cs="Baghdad"/>
          <w:sz w:val="22"/>
          <w:szCs w:val="22"/>
        </w:rPr>
        <w:t xml:space="preserve">what’s called “coping skills” that can help </w:t>
      </w:r>
      <w:r>
        <w:rPr>
          <w:rFonts w:ascii="Geneva" w:hAnsi="Geneva" w:cs="Baghdad"/>
          <w:sz w:val="22"/>
          <w:szCs w:val="22"/>
        </w:rPr>
        <w:t>manage stress</w:t>
      </w:r>
      <w:r w:rsidR="000D0DE0">
        <w:rPr>
          <w:rFonts w:ascii="Geneva" w:hAnsi="Geneva" w:cs="Baghdad"/>
          <w:sz w:val="22"/>
          <w:szCs w:val="22"/>
        </w:rPr>
        <w:t xml:space="preserve"> </w:t>
      </w:r>
      <w:r w:rsidR="000D0DE0" w:rsidRPr="000D0DE0">
        <w:rPr>
          <w:rFonts w:ascii="Geneva" w:hAnsi="Geneva" w:cs="Baghdad"/>
          <w:i/>
          <w:sz w:val="22"/>
          <w:szCs w:val="22"/>
        </w:rPr>
        <w:t>in the moment</w:t>
      </w:r>
      <w:r w:rsidR="00AF55A2">
        <w:rPr>
          <w:rFonts w:ascii="Geneva" w:hAnsi="Geneva" w:cs="Baghdad"/>
          <w:sz w:val="22"/>
          <w:szCs w:val="22"/>
        </w:rPr>
        <w:t>,</w:t>
      </w:r>
      <w:r w:rsidR="000D0DE0">
        <w:rPr>
          <w:rFonts w:ascii="Geneva" w:hAnsi="Geneva" w:cs="Baghdad"/>
          <w:sz w:val="22"/>
          <w:szCs w:val="22"/>
        </w:rPr>
        <w:t xml:space="preserve"> and bring it back down to tolerable levels.</w:t>
      </w:r>
      <w:r>
        <w:rPr>
          <w:rFonts w:ascii="Geneva" w:hAnsi="Geneva" w:cs="Baghdad"/>
          <w:sz w:val="22"/>
          <w:szCs w:val="22"/>
        </w:rPr>
        <w:t xml:space="preserve"> </w:t>
      </w:r>
    </w:p>
    <w:p w14:paraId="4C7A5492" w14:textId="0C0B3E95" w:rsidR="00BA0E6C" w:rsidRPr="00035BC5" w:rsidRDefault="00BA0E6C" w:rsidP="00FB2F40">
      <w:pPr>
        <w:rPr>
          <w:rFonts w:ascii="Geneva" w:hAnsi="Geneva" w:cs="Geeza Pro"/>
          <w:sz w:val="16"/>
          <w:szCs w:val="16"/>
        </w:rPr>
      </w:pPr>
    </w:p>
    <w:p w14:paraId="08A71E51" w14:textId="66A1D13C" w:rsidR="00B66070" w:rsidRDefault="00A03C2B" w:rsidP="00FB2F40">
      <w:pPr>
        <w:rPr>
          <w:rFonts w:ascii="Geneva" w:hAnsi="Geneva" w:cs="Geeza Pro"/>
          <w:b/>
          <w:sz w:val="22"/>
          <w:szCs w:val="22"/>
        </w:rPr>
      </w:pPr>
      <w:r>
        <w:rPr>
          <w:rFonts w:ascii="Geneva" w:hAnsi="Geneva" w:cs="Geeza Pro"/>
          <w:b/>
          <w:sz w:val="22"/>
          <w:szCs w:val="22"/>
        </w:rPr>
        <w:t>What are Coping Skills?</w:t>
      </w:r>
    </w:p>
    <w:p w14:paraId="3D8E4B45" w14:textId="1401ED51" w:rsidR="00035BC5" w:rsidRDefault="00A03C2B" w:rsidP="00FB2F40">
      <w:pPr>
        <w:rPr>
          <w:rFonts w:ascii="Geneva" w:hAnsi="Geneva" w:cs="Geeza Pro"/>
          <w:sz w:val="22"/>
          <w:szCs w:val="22"/>
        </w:rPr>
      </w:pPr>
      <w:r>
        <w:rPr>
          <w:rFonts w:ascii="Geneva" w:hAnsi="Geneva" w:cs="Geeza Pro"/>
          <w:sz w:val="22"/>
          <w:szCs w:val="22"/>
        </w:rPr>
        <w:t>As we learned last week, a</w:t>
      </w:r>
      <w:r w:rsidR="00035BC5">
        <w:rPr>
          <w:rFonts w:ascii="Geneva" w:hAnsi="Geneva" w:cs="Geeza Pro"/>
          <w:sz w:val="22"/>
          <w:szCs w:val="22"/>
        </w:rPr>
        <w:t xml:space="preserve"> small amount of stress is actually beneficial</w:t>
      </w:r>
      <w:r>
        <w:rPr>
          <w:rFonts w:ascii="Geneva" w:hAnsi="Geneva" w:cs="Geeza Pro"/>
          <w:sz w:val="22"/>
          <w:szCs w:val="22"/>
        </w:rPr>
        <w:t xml:space="preserve"> for motivation and focus, but when stress</w:t>
      </w:r>
      <w:r w:rsidR="00035BC5">
        <w:rPr>
          <w:rFonts w:ascii="Geneva" w:hAnsi="Geneva" w:cs="Geeza Pro"/>
          <w:sz w:val="22"/>
          <w:szCs w:val="22"/>
        </w:rPr>
        <w:t xml:space="preserve"> gets too burdensome or chronic</w:t>
      </w:r>
      <w:r>
        <w:rPr>
          <w:rFonts w:ascii="Geneva" w:hAnsi="Geneva" w:cs="Geeza Pro"/>
          <w:sz w:val="22"/>
          <w:szCs w:val="22"/>
        </w:rPr>
        <w:t>,</w:t>
      </w:r>
      <w:r w:rsidR="00035BC5">
        <w:rPr>
          <w:rFonts w:ascii="Geneva" w:hAnsi="Geneva" w:cs="Geeza Pro"/>
          <w:sz w:val="22"/>
          <w:szCs w:val="22"/>
        </w:rPr>
        <w:t xml:space="preserve"> it becomes detrimental to one’s health.  </w:t>
      </w:r>
      <w:r>
        <w:rPr>
          <w:rFonts w:ascii="Geneva" w:hAnsi="Geneva" w:cs="Geeza Pro"/>
          <w:sz w:val="22"/>
          <w:szCs w:val="22"/>
        </w:rPr>
        <w:t>While taking better care of oneself can help reduce and prevent the impact of stressful events, there are still times when stress gets the better of us and we need to cope with its acute effects to bring it back down to manageable or tolerable levels.  To do this, we use coping skills.</w:t>
      </w:r>
    </w:p>
    <w:p w14:paraId="61C35A92" w14:textId="77777777" w:rsidR="00741940" w:rsidRPr="00E74E69" w:rsidRDefault="00741940" w:rsidP="00741940">
      <w:pPr>
        <w:rPr>
          <w:rFonts w:ascii="Geneva" w:hAnsi="Geneva" w:cs="Geeza Pro"/>
          <w:sz w:val="16"/>
          <w:szCs w:val="16"/>
        </w:rPr>
      </w:pPr>
    </w:p>
    <w:p w14:paraId="69022D42" w14:textId="0F8457DA" w:rsidR="00A03C2B" w:rsidRDefault="00A03C2B" w:rsidP="00FB2F40">
      <w:pPr>
        <w:rPr>
          <w:rFonts w:ascii="Geneva" w:hAnsi="Geneva" w:cs="Geeza Pro"/>
          <w:sz w:val="22"/>
          <w:szCs w:val="22"/>
        </w:rPr>
      </w:pPr>
      <w:r>
        <w:rPr>
          <w:rFonts w:ascii="Geneva" w:hAnsi="Geneva" w:cs="Geeza Pro"/>
          <w:sz w:val="22"/>
          <w:szCs w:val="22"/>
        </w:rPr>
        <w:t xml:space="preserve">Coping skills are </w:t>
      </w:r>
      <w:r w:rsidR="00A2098F">
        <w:rPr>
          <w:rFonts w:ascii="Geneva" w:hAnsi="Geneva" w:cs="Geeza Pro"/>
          <w:sz w:val="22"/>
          <w:szCs w:val="22"/>
        </w:rPr>
        <w:t xml:space="preserve">the methods people use to deal with stressful situations.  Everyone has coping skills, and almost anything can </w:t>
      </w:r>
      <w:r w:rsidR="00A2098F" w:rsidRPr="00A2098F">
        <w:rPr>
          <w:rFonts w:ascii="Geneva" w:hAnsi="Geneva" w:cs="Geeza Pro"/>
          <w:i/>
          <w:sz w:val="22"/>
          <w:szCs w:val="22"/>
        </w:rPr>
        <w:t>be</w:t>
      </w:r>
      <w:r w:rsidR="00A2098F">
        <w:rPr>
          <w:rFonts w:ascii="Geneva" w:hAnsi="Geneva" w:cs="Geeza Pro"/>
          <w:sz w:val="22"/>
          <w:szCs w:val="22"/>
        </w:rPr>
        <w:t xml:space="preserve"> a coping skill.  Some methods work better than others, which can depend on what is causing the stress (i</w:t>
      </w:r>
      <w:r w:rsidR="007A5D28">
        <w:rPr>
          <w:rFonts w:ascii="Geneva" w:hAnsi="Geneva" w:cs="Geeza Pro"/>
          <w:sz w:val="22"/>
          <w:szCs w:val="22"/>
        </w:rPr>
        <w:t>.</w:t>
      </w:r>
      <w:r w:rsidR="00A2098F">
        <w:rPr>
          <w:rFonts w:ascii="Geneva" w:hAnsi="Geneva" w:cs="Geeza Pro"/>
          <w:sz w:val="22"/>
          <w:szCs w:val="22"/>
        </w:rPr>
        <w:t>e</w:t>
      </w:r>
      <w:r w:rsidR="007A5D28">
        <w:rPr>
          <w:rFonts w:ascii="Geneva" w:hAnsi="Geneva" w:cs="Geeza Pro"/>
          <w:sz w:val="22"/>
          <w:szCs w:val="22"/>
        </w:rPr>
        <w:t>.</w:t>
      </w:r>
      <w:r w:rsidR="00A2098F">
        <w:rPr>
          <w:rFonts w:ascii="Geneva" w:hAnsi="Geneva" w:cs="Geeza Pro"/>
          <w:sz w:val="22"/>
          <w:szCs w:val="22"/>
        </w:rPr>
        <w:t xml:space="preserve">, reading is a great coping skill when you’ve had a hectic week, but may not be your first choice after spending hours upon hours studying for a test.  You’d probably choose something more active or outside, like walking or going to the park.).  More importantly, some methods are “adaptive” (constructive) while others are “maladaptive” (destructive).  For example, deep breathing and thinking reassuring thoughts are </w:t>
      </w:r>
      <w:r w:rsidR="00A2098F" w:rsidRPr="00A2098F">
        <w:rPr>
          <w:rFonts w:ascii="Geneva" w:hAnsi="Geneva" w:cs="Geeza Pro"/>
          <w:i/>
          <w:sz w:val="22"/>
          <w:szCs w:val="22"/>
        </w:rPr>
        <w:t>adaptive</w:t>
      </w:r>
      <w:r w:rsidR="00A2098F">
        <w:rPr>
          <w:rFonts w:ascii="Geneva" w:hAnsi="Geneva" w:cs="Geeza Pro"/>
          <w:sz w:val="22"/>
          <w:szCs w:val="22"/>
        </w:rPr>
        <w:t xml:space="preserve"> coping strategies to use when dealing with an anxiety-provoking stressor.</w:t>
      </w:r>
      <w:r w:rsidR="00377B63">
        <w:rPr>
          <w:rFonts w:ascii="Geneva" w:hAnsi="Geneva" w:cs="Geeza Pro"/>
          <w:sz w:val="22"/>
          <w:szCs w:val="22"/>
        </w:rPr>
        <w:t xml:space="preserve">  Avoidance, however, is maladaptive in this example becaus</w:t>
      </w:r>
      <w:r w:rsidR="007A5D28">
        <w:rPr>
          <w:rFonts w:ascii="Geneva" w:hAnsi="Geneva" w:cs="Geeza Pro"/>
          <w:sz w:val="22"/>
          <w:szCs w:val="22"/>
        </w:rPr>
        <w:t xml:space="preserve">e while it is </w:t>
      </w:r>
      <w:r w:rsidR="007A5D28" w:rsidRPr="007A5D28">
        <w:rPr>
          <w:rFonts w:ascii="Geneva" w:hAnsi="Geneva" w:cs="Geeza Pro"/>
          <w:i/>
          <w:sz w:val="22"/>
          <w:szCs w:val="22"/>
        </w:rPr>
        <w:t>very</w:t>
      </w:r>
      <w:r w:rsidR="007A5D28">
        <w:rPr>
          <w:rFonts w:ascii="Geneva" w:hAnsi="Geneva" w:cs="Geeza Pro"/>
          <w:sz w:val="22"/>
          <w:szCs w:val="22"/>
        </w:rPr>
        <w:t xml:space="preserve"> effective at reducing anxiety in the moment, it </w:t>
      </w:r>
      <w:r w:rsidR="007A5D28">
        <w:rPr>
          <w:rFonts w:ascii="Geneva" w:hAnsi="Geneva" w:cs="Geeza Pro"/>
          <w:sz w:val="22"/>
          <w:szCs w:val="22"/>
        </w:rPr>
        <w:lastRenderedPageBreak/>
        <w:t xml:space="preserve">does nothing to help reduce the anxiety in the long-term (in fact, avoidance makes anxiety worse!).  Therefore, the stressor actually </w:t>
      </w:r>
      <w:r w:rsidR="0085566C">
        <w:rPr>
          <w:rFonts w:ascii="Geneva" w:hAnsi="Geneva" w:cs="Geeza Pro"/>
          <w:sz w:val="22"/>
          <w:szCs w:val="22"/>
        </w:rPr>
        <w:t xml:space="preserve">has a greater </w:t>
      </w:r>
      <w:r w:rsidR="00B22FEF">
        <w:rPr>
          <w:rFonts w:ascii="Geneva" w:hAnsi="Geneva" w:cs="Geeza Pro"/>
          <w:sz w:val="22"/>
          <w:szCs w:val="22"/>
        </w:rPr>
        <w:t xml:space="preserve">negative </w:t>
      </w:r>
      <w:r w:rsidR="0085566C">
        <w:rPr>
          <w:rFonts w:ascii="Geneva" w:hAnsi="Geneva" w:cs="Geeza Pro"/>
          <w:sz w:val="22"/>
          <w:szCs w:val="22"/>
        </w:rPr>
        <w:t>impact next time</w:t>
      </w:r>
      <w:r w:rsidR="007A5D28">
        <w:rPr>
          <w:rFonts w:ascii="Geneva" w:hAnsi="Geneva" w:cs="Geeza Pro"/>
          <w:sz w:val="22"/>
          <w:szCs w:val="22"/>
        </w:rPr>
        <w:t>.</w:t>
      </w:r>
    </w:p>
    <w:p w14:paraId="000BDA53" w14:textId="77777777" w:rsidR="00741940" w:rsidRPr="00E74E69" w:rsidRDefault="00741940" w:rsidP="00741940">
      <w:pPr>
        <w:rPr>
          <w:rFonts w:ascii="Geneva" w:hAnsi="Geneva" w:cs="Geeza Pro"/>
          <w:sz w:val="16"/>
          <w:szCs w:val="16"/>
        </w:rPr>
      </w:pPr>
    </w:p>
    <w:p w14:paraId="73FBC407" w14:textId="77777777" w:rsidR="00D306B7" w:rsidRDefault="0085566C" w:rsidP="00FB2F40">
      <w:pPr>
        <w:rPr>
          <w:rFonts w:ascii="Geneva" w:hAnsi="Geneva" w:cs="Geeza Pro"/>
          <w:sz w:val="22"/>
          <w:szCs w:val="22"/>
        </w:rPr>
      </w:pPr>
      <w:r>
        <w:rPr>
          <w:rFonts w:ascii="Geneva" w:hAnsi="Geneva" w:cs="Geeza Pro"/>
          <w:sz w:val="22"/>
          <w:szCs w:val="22"/>
        </w:rPr>
        <w:t>You may have noticed from the above example that maladaptive coping strategies can be very effective</w:t>
      </w:r>
      <w:r w:rsidR="00B22FEF">
        <w:rPr>
          <w:rFonts w:ascii="Geneva" w:hAnsi="Geneva" w:cs="Geeza Pro"/>
          <w:sz w:val="22"/>
          <w:szCs w:val="22"/>
        </w:rPr>
        <w:t xml:space="preserve"> even if they are not constructive</w:t>
      </w:r>
      <w:r>
        <w:rPr>
          <w:rFonts w:ascii="Geneva" w:hAnsi="Geneva" w:cs="Geeza Pro"/>
          <w:sz w:val="22"/>
          <w:szCs w:val="22"/>
        </w:rPr>
        <w:t xml:space="preserve">.  </w:t>
      </w:r>
      <w:r w:rsidR="00B22FEF">
        <w:rPr>
          <w:rFonts w:ascii="Geneva" w:hAnsi="Geneva" w:cs="Geeza Pro"/>
          <w:sz w:val="22"/>
          <w:szCs w:val="22"/>
        </w:rPr>
        <w:t>Over time, m</w:t>
      </w:r>
      <w:r>
        <w:rPr>
          <w:rFonts w:ascii="Geneva" w:hAnsi="Geneva" w:cs="Geeza Pro"/>
          <w:sz w:val="22"/>
          <w:szCs w:val="22"/>
        </w:rPr>
        <w:t xml:space="preserve">any people </w:t>
      </w:r>
      <w:r w:rsidR="00B22FEF">
        <w:rPr>
          <w:rFonts w:ascii="Geneva" w:hAnsi="Geneva" w:cs="Geeza Pro"/>
          <w:sz w:val="22"/>
          <w:szCs w:val="22"/>
        </w:rPr>
        <w:t xml:space="preserve">come to rely on </w:t>
      </w:r>
      <w:r w:rsidR="00D306B7">
        <w:rPr>
          <w:rFonts w:ascii="Geneva" w:hAnsi="Geneva" w:cs="Geeza Pro"/>
          <w:sz w:val="22"/>
          <w:szCs w:val="22"/>
        </w:rPr>
        <w:t xml:space="preserve">them and </w:t>
      </w:r>
      <w:r>
        <w:rPr>
          <w:rFonts w:ascii="Geneva" w:hAnsi="Geneva" w:cs="Geeza Pro"/>
          <w:sz w:val="22"/>
          <w:szCs w:val="22"/>
        </w:rPr>
        <w:t xml:space="preserve">feel they “need” these strategies in order to cope with what stresses them.  This is why it is so important to learn </w:t>
      </w:r>
      <w:r w:rsidRPr="0085566C">
        <w:rPr>
          <w:rFonts w:ascii="Geneva" w:hAnsi="Geneva" w:cs="Geeza Pro"/>
          <w:i/>
          <w:sz w:val="22"/>
          <w:szCs w:val="22"/>
        </w:rPr>
        <w:t>adaptive</w:t>
      </w:r>
      <w:r>
        <w:rPr>
          <w:rFonts w:ascii="Geneva" w:hAnsi="Geneva" w:cs="Geeza Pro"/>
          <w:sz w:val="22"/>
          <w:szCs w:val="22"/>
        </w:rPr>
        <w:t xml:space="preserve"> coping strategies </w:t>
      </w:r>
      <w:r w:rsidR="00D306B7">
        <w:rPr>
          <w:rFonts w:ascii="Geneva" w:hAnsi="Geneva" w:cs="Geeza Pro"/>
          <w:sz w:val="22"/>
          <w:szCs w:val="22"/>
        </w:rPr>
        <w:t>at a young age</w:t>
      </w:r>
      <w:r>
        <w:rPr>
          <w:rFonts w:ascii="Geneva" w:hAnsi="Geneva" w:cs="Geeza Pro"/>
          <w:sz w:val="22"/>
          <w:szCs w:val="22"/>
        </w:rPr>
        <w:t xml:space="preserve">.  </w:t>
      </w:r>
      <w:r w:rsidR="00D306B7">
        <w:rPr>
          <w:rFonts w:ascii="Geneva" w:hAnsi="Geneva" w:cs="Geeza Pro"/>
          <w:sz w:val="22"/>
          <w:szCs w:val="22"/>
        </w:rPr>
        <w:t xml:space="preserve">As long as we’re developing habits, they </w:t>
      </w:r>
      <w:r>
        <w:rPr>
          <w:rFonts w:ascii="Geneva" w:hAnsi="Geneva" w:cs="Geeza Pro"/>
          <w:sz w:val="22"/>
          <w:szCs w:val="22"/>
        </w:rPr>
        <w:t xml:space="preserve">may as well </w:t>
      </w:r>
      <w:r w:rsidR="00D306B7">
        <w:rPr>
          <w:rFonts w:ascii="Geneva" w:hAnsi="Geneva" w:cs="Geeza Pro"/>
          <w:sz w:val="22"/>
          <w:szCs w:val="22"/>
        </w:rPr>
        <w:t xml:space="preserve">be </w:t>
      </w:r>
      <w:r>
        <w:rPr>
          <w:rFonts w:ascii="Geneva" w:hAnsi="Geneva" w:cs="Geeza Pro"/>
          <w:sz w:val="22"/>
          <w:szCs w:val="22"/>
        </w:rPr>
        <w:t xml:space="preserve">good ones.  </w:t>
      </w:r>
    </w:p>
    <w:p w14:paraId="7F126724" w14:textId="77777777" w:rsidR="00741940" w:rsidRPr="00E74E69" w:rsidRDefault="00741940" w:rsidP="00741940">
      <w:pPr>
        <w:rPr>
          <w:rFonts w:ascii="Geneva" w:hAnsi="Geneva" w:cs="Geeza Pro"/>
          <w:sz w:val="16"/>
          <w:szCs w:val="16"/>
        </w:rPr>
      </w:pPr>
    </w:p>
    <w:p w14:paraId="4A494EC9" w14:textId="77777777" w:rsidR="00D306B7" w:rsidRPr="0064564A" w:rsidRDefault="00D306B7" w:rsidP="00D306B7">
      <w:pPr>
        <w:jc w:val="center"/>
        <w:rPr>
          <w:rFonts w:ascii="Geneva" w:hAnsi="Geneva" w:cs="Geeza Pro"/>
          <w:b/>
          <w:color w:val="00B050"/>
          <w:sz w:val="22"/>
          <w:szCs w:val="22"/>
        </w:rPr>
      </w:pPr>
      <w:r w:rsidRPr="0064564A">
        <w:rPr>
          <w:rFonts w:ascii="Geneva" w:hAnsi="Geneva" w:cs="Geeza Pro"/>
          <w:b/>
          <w:color w:val="00B050"/>
          <w:sz w:val="22"/>
          <w:szCs w:val="22"/>
        </w:rPr>
        <w:t xml:space="preserve">------------------------------------------------FAMILY FORUM </w:t>
      </w:r>
      <w:proofErr w:type="gramStart"/>
      <w:r w:rsidRPr="0064564A">
        <w:rPr>
          <w:rFonts w:ascii="Geneva" w:hAnsi="Geneva" w:cs="Geeza Pro"/>
          <w:b/>
          <w:color w:val="00B050"/>
          <w:sz w:val="22"/>
          <w:szCs w:val="22"/>
        </w:rPr>
        <w:t>TIME!------------------------------------------------------</w:t>
      </w:r>
      <w:proofErr w:type="gramEnd"/>
    </w:p>
    <w:p w14:paraId="796058F8" w14:textId="1D48D97D" w:rsidR="00D306B7" w:rsidRPr="0064564A" w:rsidRDefault="00D306B7" w:rsidP="00D306B7">
      <w:pPr>
        <w:rPr>
          <w:rFonts w:ascii="Geneva" w:hAnsi="Geneva"/>
          <w:b/>
          <w:color w:val="00B050"/>
          <w:sz w:val="22"/>
          <w:szCs w:val="22"/>
        </w:rPr>
      </w:pPr>
      <w:r w:rsidRPr="0064564A">
        <w:rPr>
          <w:rFonts w:ascii="Geneva" w:hAnsi="Geneva"/>
          <w:b/>
          <w:color w:val="00B050"/>
          <w:sz w:val="22"/>
          <w:szCs w:val="22"/>
        </w:rPr>
        <w:t xml:space="preserve">Worksheet </w:t>
      </w:r>
      <w:r w:rsidR="007D60EC">
        <w:rPr>
          <w:rFonts w:ascii="Geneva" w:hAnsi="Geneva"/>
          <w:b/>
          <w:color w:val="00B050"/>
          <w:sz w:val="22"/>
          <w:szCs w:val="22"/>
        </w:rPr>
        <w:t>1</w:t>
      </w:r>
      <w:r w:rsidRPr="0064564A">
        <w:rPr>
          <w:rFonts w:ascii="Geneva" w:hAnsi="Geneva"/>
          <w:b/>
          <w:color w:val="00B050"/>
          <w:sz w:val="22"/>
          <w:szCs w:val="22"/>
        </w:rPr>
        <w:t xml:space="preserve">:  </w:t>
      </w:r>
      <w:r>
        <w:rPr>
          <w:rFonts w:ascii="Geneva" w:hAnsi="Geneva"/>
          <w:b/>
          <w:color w:val="00B050"/>
          <w:sz w:val="22"/>
          <w:szCs w:val="22"/>
        </w:rPr>
        <w:t>What coping skills are you using?</w:t>
      </w:r>
    </w:p>
    <w:p w14:paraId="00422E24" w14:textId="1EC1374E" w:rsidR="00D306B7" w:rsidRDefault="00D306B7" w:rsidP="00D306B7">
      <w:pPr>
        <w:rPr>
          <w:rFonts w:ascii="Geneva" w:hAnsi="Geneva"/>
          <w:sz w:val="22"/>
          <w:szCs w:val="22"/>
        </w:rPr>
      </w:pPr>
      <w:r w:rsidRPr="00E74E69">
        <w:rPr>
          <w:rFonts w:ascii="Geneva" w:hAnsi="Geneva"/>
          <w:sz w:val="22"/>
          <w:szCs w:val="22"/>
        </w:rPr>
        <w:t xml:space="preserve">Instructions:  </w:t>
      </w:r>
      <w:r w:rsidR="007A2E9F">
        <w:rPr>
          <w:rFonts w:ascii="Geneva" w:hAnsi="Geneva"/>
          <w:sz w:val="22"/>
          <w:szCs w:val="22"/>
        </w:rPr>
        <w:t xml:space="preserve">The Coping Skills Assessment </w:t>
      </w:r>
      <w:r w:rsidR="007D60EC">
        <w:rPr>
          <w:rFonts w:ascii="Geneva" w:hAnsi="Geneva"/>
          <w:sz w:val="22"/>
          <w:szCs w:val="22"/>
        </w:rPr>
        <w:t xml:space="preserve">below </w:t>
      </w:r>
      <w:r w:rsidR="007A2E9F">
        <w:rPr>
          <w:rFonts w:ascii="Geneva" w:hAnsi="Geneva"/>
          <w:sz w:val="22"/>
          <w:szCs w:val="22"/>
        </w:rPr>
        <w:t>will help you begin to think about what your habits are when you feel stressed.  Print or copy one sheet per person in your family and ask each person to complete the assessment separately.  Then come together as a family to discuss the questions on the next page.  (Hint: You may find</w:t>
      </w:r>
      <w:r w:rsidR="007D60EC">
        <w:rPr>
          <w:rFonts w:ascii="Geneva" w:hAnsi="Geneva"/>
          <w:sz w:val="22"/>
          <w:szCs w:val="22"/>
        </w:rPr>
        <w:t xml:space="preserve"> that many</w:t>
      </w:r>
      <w:r w:rsidR="007A2E9F">
        <w:rPr>
          <w:rFonts w:ascii="Geneva" w:hAnsi="Geneva"/>
          <w:sz w:val="22"/>
          <w:szCs w:val="22"/>
        </w:rPr>
        <w:t xml:space="preserve"> of the maladaptive strategies are the same as </w:t>
      </w:r>
      <w:r w:rsidR="007D60EC">
        <w:rPr>
          <w:rFonts w:ascii="Geneva" w:hAnsi="Geneva"/>
          <w:sz w:val="22"/>
          <w:szCs w:val="22"/>
        </w:rPr>
        <w:t>the behaviors</w:t>
      </w:r>
      <w:r w:rsidR="007A2E9F">
        <w:rPr>
          <w:rFonts w:ascii="Geneva" w:hAnsi="Geneva"/>
          <w:sz w:val="22"/>
          <w:szCs w:val="22"/>
        </w:rPr>
        <w:t xml:space="preserve"> we called “stress symptoms” in the first week’s stress assessment</w:t>
      </w:r>
      <w:r w:rsidR="006F006D">
        <w:rPr>
          <w:rFonts w:ascii="Geneva" w:hAnsi="Geneva"/>
          <w:sz w:val="22"/>
          <w:szCs w:val="22"/>
        </w:rPr>
        <w:t>!</w:t>
      </w:r>
      <w:r w:rsidR="007A2E9F">
        <w:rPr>
          <w:rFonts w:ascii="Geneva" w:hAnsi="Geneva"/>
          <w:sz w:val="22"/>
          <w:szCs w:val="22"/>
        </w:rPr>
        <w:t xml:space="preserve">) </w:t>
      </w:r>
    </w:p>
    <w:p w14:paraId="05F0BAED" w14:textId="77777777" w:rsidR="00D306B7" w:rsidRPr="00E74E69" w:rsidRDefault="00D306B7" w:rsidP="00D306B7">
      <w:pPr>
        <w:rPr>
          <w:rFonts w:ascii="Geneva" w:hAnsi="Geneva" w:cs="Geeza Pro"/>
          <w:sz w:val="22"/>
          <w:szCs w:val="22"/>
        </w:rPr>
      </w:pPr>
      <w:r w:rsidRPr="00E74E69">
        <w:rPr>
          <w:rFonts w:ascii="Geneva" w:hAnsi="Geneva" w:cs="Geeza Pro"/>
          <w:sz w:val="22"/>
          <w:szCs w:val="22"/>
        </w:rPr>
        <w:t>---------------------------------------------------------------------------------------------------------------------------------</w:t>
      </w:r>
    </w:p>
    <w:p w14:paraId="7980B624" w14:textId="77777777" w:rsidR="00741940" w:rsidRPr="00E74E69" w:rsidRDefault="00741940" w:rsidP="00741940">
      <w:pPr>
        <w:rPr>
          <w:rFonts w:ascii="Geneva" w:hAnsi="Geneva" w:cs="Geeza Pro"/>
          <w:sz w:val="16"/>
          <w:szCs w:val="16"/>
        </w:rPr>
      </w:pPr>
    </w:p>
    <w:p w14:paraId="5CBDD667" w14:textId="355E7FC9" w:rsidR="00D306B7" w:rsidRDefault="00880CCF" w:rsidP="00FB2F40">
      <w:pPr>
        <w:rPr>
          <w:rFonts w:ascii="Geneva" w:hAnsi="Geneva" w:cs="Geeza Pro"/>
          <w:sz w:val="22"/>
          <w:szCs w:val="22"/>
        </w:rPr>
      </w:pPr>
      <w:r>
        <w:rPr>
          <w:rFonts w:ascii="Geneva" w:hAnsi="Geneva" w:cs="Geeza Pro"/>
          <w:sz w:val="22"/>
          <w:szCs w:val="22"/>
        </w:rPr>
        <w:t>Congratulations!!  Surely, there’s at least one coping strategy you’re using that you’re proud of.  Give yourself credit!! Take a moment to pat yourself on the back!</w:t>
      </w:r>
    </w:p>
    <w:p w14:paraId="59D87917" w14:textId="77777777" w:rsidR="00741940" w:rsidRPr="00E74E69" w:rsidRDefault="00741940" w:rsidP="00741940">
      <w:pPr>
        <w:rPr>
          <w:rFonts w:ascii="Geneva" w:hAnsi="Geneva" w:cs="Geeza Pro"/>
          <w:sz w:val="16"/>
          <w:szCs w:val="16"/>
        </w:rPr>
      </w:pPr>
    </w:p>
    <w:p w14:paraId="53FDFCD8" w14:textId="6C456364" w:rsidR="0085566C" w:rsidRDefault="00880CCF" w:rsidP="00FB2F40">
      <w:pPr>
        <w:rPr>
          <w:rFonts w:ascii="Geneva" w:hAnsi="Geneva" w:cs="Geeza Pro"/>
          <w:sz w:val="22"/>
          <w:szCs w:val="22"/>
        </w:rPr>
      </w:pPr>
      <w:r>
        <w:rPr>
          <w:rFonts w:ascii="Geneva" w:hAnsi="Geneva" w:cs="Geeza Pro"/>
          <w:sz w:val="22"/>
          <w:szCs w:val="22"/>
        </w:rPr>
        <w:t>You should also pat yourself on the back for recognizing the ones you want to change</w:t>
      </w:r>
      <w:r w:rsidR="0071730B">
        <w:rPr>
          <w:rFonts w:ascii="Geneva" w:hAnsi="Geneva" w:cs="Geeza Pro"/>
          <w:sz w:val="22"/>
          <w:szCs w:val="22"/>
        </w:rPr>
        <w:t>.</w:t>
      </w:r>
      <w:r w:rsidR="00D306B7">
        <w:rPr>
          <w:rFonts w:ascii="Geneva" w:hAnsi="Geneva" w:cs="Geeza Pro"/>
          <w:sz w:val="22"/>
          <w:szCs w:val="22"/>
        </w:rPr>
        <w:t xml:space="preserve">  As with any other habit, it will take time and a conscious effort to break the old cycle of behavior and develop a new one.</w:t>
      </w:r>
      <w:r w:rsidR="0071730B">
        <w:rPr>
          <w:rFonts w:ascii="Geneva" w:hAnsi="Geneva" w:cs="Geeza Pro"/>
          <w:sz w:val="22"/>
          <w:szCs w:val="22"/>
        </w:rPr>
        <w:t xml:space="preserve"> The fun part is trying out all the possible new </w:t>
      </w:r>
      <w:r w:rsidR="00242901">
        <w:rPr>
          <w:rFonts w:ascii="Geneva" w:hAnsi="Geneva" w:cs="Geeza Pro"/>
          <w:sz w:val="22"/>
          <w:szCs w:val="22"/>
        </w:rPr>
        <w:t>coping skills</w:t>
      </w:r>
      <w:r w:rsidR="0071730B">
        <w:rPr>
          <w:rFonts w:ascii="Geneva" w:hAnsi="Geneva" w:cs="Geeza Pro"/>
          <w:sz w:val="22"/>
          <w:szCs w:val="22"/>
        </w:rPr>
        <w:t>!</w:t>
      </w:r>
    </w:p>
    <w:p w14:paraId="60AA447D" w14:textId="77777777" w:rsidR="00741940" w:rsidRPr="00E74E69" w:rsidRDefault="00741940" w:rsidP="00741940">
      <w:pPr>
        <w:rPr>
          <w:rFonts w:ascii="Geneva" w:hAnsi="Geneva" w:cs="Geeza Pro"/>
          <w:sz w:val="16"/>
          <w:szCs w:val="16"/>
        </w:rPr>
      </w:pPr>
    </w:p>
    <w:p w14:paraId="14CB9A80" w14:textId="77777777" w:rsidR="0071730B" w:rsidRPr="0064564A" w:rsidRDefault="0071730B" w:rsidP="0071730B">
      <w:pPr>
        <w:jc w:val="center"/>
        <w:rPr>
          <w:rFonts w:ascii="Geneva" w:hAnsi="Geneva" w:cs="Geeza Pro"/>
          <w:b/>
          <w:color w:val="00B050"/>
          <w:sz w:val="22"/>
          <w:szCs w:val="22"/>
        </w:rPr>
      </w:pPr>
      <w:r w:rsidRPr="0064564A">
        <w:rPr>
          <w:rFonts w:ascii="Geneva" w:hAnsi="Geneva" w:cs="Geeza Pro"/>
          <w:b/>
          <w:color w:val="00B050"/>
          <w:sz w:val="22"/>
          <w:szCs w:val="22"/>
        </w:rPr>
        <w:t xml:space="preserve">------------------------------------------------FAMILY FORUM </w:t>
      </w:r>
      <w:proofErr w:type="gramStart"/>
      <w:r w:rsidRPr="0064564A">
        <w:rPr>
          <w:rFonts w:ascii="Geneva" w:hAnsi="Geneva" w:cs="Geeza Pro"/>
          <w:b/>
          <w:color w:val="00B050"/>
          <w:sz w:val="22"/>
          <w:szCs w:val="22"/>
        </w:rPr>
        <w:t>TIME!------------------------------------------------------</w:t>
      </w:r>
      <w:proofErr w:type="gramEnd"/>
    </w:p>
    <w:p w14:paraId="61F2E61B" w14:textId="699DB936" w:rsidR="0071730B" w:rsidRPr="0064564A" w:rsidRDefault="0071730B" w:rsidP="0071730B">
      <w:pPr>
        <w:rPr>
          <w:rFonts w:ascii="Geneva" w:hAnsi="Geneva"/>
          <w:b/>
          <w:color w:val="00B050"/>
          <w:sz w:val="22"/>
          <w:szCs w:val="22"/>
        </w:rPr>
      </w:pPr>
      <w:r w:rsidRPr="0064564A">
        <w:rPr>
          <w:rFonts w:ascii="Geneva" w:hAnsi="Geneva"/>
          <w:b/>
          <w:color w:val="00B050"/>
          <w:sz w:val="22"/>
          <w:szCs w:val="22"/>
        </w:rPr>
        <w:t xml:space="preserve">Worksheet </w:t>
      </w:r>
      <w:r>
        <w:rPr>
          <w:rFonts w:ascii="Geneva" w:hAnsi="Geneva"/>
          <w:b/>
          <w:color w:val="00B050"/>
          <w:sz w:val="22"/>
          <w:szCs w:val="22"/>
        </w:rPr>
        <w:t>2</w:t>
      </w:r>
      <w:r w:rsidRPr="0064564A">
        <w:rPr>
          <w:rFonts w:ascii="Geneva" w:hAnsi="Geneva"/>
          <w:b/>
          <w:color w:val="00B050"/>
          <w:sz w:val="22"/>
          <w:szCs w:val="22"/>
        </w:rPr>
        <w:t xml:space="preserve">:  </w:t>
      </w:r>
      <w:r w:rsidR="00403276">
        <w:rPr>
          <w:rFonts w:ascii="Geneva" w:hAnsi="Geneva"/>
          <w:b/>
          <w:color w:val="00B050"/>
          <w:sz w:val="22"/>
          <w:szCs w:val="22"/>
        </w:rPr>
        <w:t>Coping Skills Checklist</w:t>
      </w:r>
    </w:p>
    <w:p w14:paraId="3E729032" w14:textId="55F3A02B" w:rsidR="0071730B" w:rsidRDefault="0071730B" w:rsidP="0071730B">
      <w:pPr>
        <w:rPr>
          <w:rFonts w:ascii="Geneva" w:hAnsi="Geneva"/>
          <w:sz w:val="22"/>
          <w:szCs w:val="22"/>
        </w:rPr>
      </w:pPr>
      <w:r w:rsidRPr="00E74E69">
        <w:rPr>
          <w:rFonts w:ascii="Geneva" w:hAnsi="Geneva"/>
          <w:sz w:val="22"/>
          <w:szCs w:val="22"/>
        </w:rPr>
        <w:t xml:space="preserve">Instructions:  </w:t>
      </w:r>
      <w:r>
        <w:rPr>
          <w:rFonts w:ascii="Geneva" w:hAnsi="Geneva"/>
          <w:sz w:val="22"/>
          <w:szCs w:val="22"/>
        </w:rPr>
        <w:t xml:space="preserve">The Coping Skills </w:t>
      </w:r>
      <w:r w:rsidR="00403276">
        <w:rPr>
          <w:rFonts w:ascii="Geneva" w:hAnsi="Geneva"/>
          <w:sz w:val="22"/>
          <w:szCs w:val="22"/>
        </w:rPr>
        <w:t>Checklist</w:t>
      </w:r>
      <w:r>
        <w:rPr>
          <w:rFonts w:ascii="Geneva" w:hAnsi="Geneva"/>
          <w:sz w:val="22"/>
          <w:szCs w:val="22"/>
        </w:rPr>
        <w:t xml:space="preserve"> below will help you </w:t>
      </w:r>
      <w:r w:rsidR="00403276">
        <w:rPr>
          <w:rFonts w:ascii="Geneva" w:hAnsi="Geneva"/>
          <w:sz w:val="22"/>
          <w:szCs w:val="22"/>
        </w:rPr>
        <w:t>generate lots of ideas about new coping skills to try.  You do NOT have to limit yourself to this list, but you DO have t</w:t>
      </w:r>
      <w:r w:rsidR="00242901">
        <w:rPr>
          <w:rFonts w:ascii="Geneva" w:hAnsi="Geneva"/>
          <w:sz w:val="22"/>
          <w:szCs w:val="22"/>
        </w:rPr>
        <w:t>o make sure any new skills are adaptive.  Once each person in the family has completed the checklist,</w:t>
      </w:r>
      <w:r>
        <w:rPr>
          <w:rFonts w:ascii="Geneva" w:hAnsi="Geneva"/>
          <w:sz w:val="22"/>
          <w:szCs w:val="22"/>
        </w:rPr>
        <w:t xml:space="preserve"> </w:t>
      </w:r>
      <w:r w:rsidR="002869D0">
        <w:rPr>
          <w:rFonts w:ascii="Geneva" w:hAnsi="Geneva"/>
          <w:sz w:val="22"/>
          <w:szCs w:val="22"/>
        </w:rPr>
        <w:t>discuss</w:t>
      </w:r>
      <w:r>
        <w:rPr>
          <w:rFonts w:ascii="Geneva" w:hAnsi="Geneva"/>
          <w:sz w:val="22"/>
          <w:szCs w:val="22"/>
        </w:rPr>
        <w:t xml:space="preserve"> together the questions on the next page.  </w:t>
      </w:r>
    </w:p>
    <w:p w14:paraId="167DD229" w14:textId="7E547A11" w:rsidR="00D1185F" w:rsidRDefault="0071730B" w:rsidP="00FB2F40">
      <w:pPr>
        <w:rPr>
          <w:rFonts w:ascii="Geneva" w:hAnsi="Geneva" w:cs="Geeza Pro"/>
          <w:sz w:val="22"/>
          <w:szCs w:val="22"/>
        </w:rPr>
      </w:pPr>
      <w:r w:rsidRPr="00E74E69">
        <w:rPr>
          <w:rFonts w:ascii="Geneva" w:hAnsi="Geneva" w:cs="Geeza Pro"/>
          <w:sz w:val="22"/>
          <w:szCs w:val="22"/>
        </w:rPr>
        <w:t>---------------------------------------------------------------------------------------------------------------------------------</w:t>
      </w:r>
    </w:p>
    <w:p w14:paraId="5E1671B9" w14:textId="1748012F" w:rsidR="004D006F" w:rsidRDefault="004D006F" w:rsidP="00FB2F40">
      <w:pPr>
        <w:rPr>
          <w:rFonts w:ascii="Geneva" w:hAnsi="Geneva" w:cs="Geeza Pro"/>
          <w:sz w:val="16"/>
          <w:szCs w:val="16"/>
        </w:rPr>
      </w:pPr>
    </w:p>
    <w:p w14:paraId="0BFD9C66" w14:textId="77777777" w:rsidR="000F7AFD" w:rsidRPr="00C5026E" w:rsidRDefault="000F7AFD" w:rsidP="000F7AFD">
      <w:pPr>
        <w:rPr>
          <w:rFonts w:ascii="Geneva" w:hAnsi="Geneva" w:cs="Geeza Pro"/>
          <w:b/>
          <w:sz w:val="22"/>
          <w:szCs w:val="22"/>
        </w:rPr>
      </w:pPr>
      <w:r w:rsidRPr="00C5026E">
        <w:rPr>
          <w:rFonts w:ascii="Geneva" w:hAnsi="Geneva" w:cs="Geeza Pro"/>
          <w:b/>
          <w:sz w:val="22"/>
          <w:szCs w:val="22"/>
        </w:rPr>
        <w:t>A Word About Deep Breathing</w:t>
      </w:r>
    </w:p>
    <w:p w14:paraId="1B65B56C" w14:textId="77777777" w:rsidR="000F7AFD" w:rsidRDefault="000F7AFD" w:rsidP="000F7AFD">
      <w:pPr>
        <w:rPr>
          <w:rFonts w:ascii="Geneva" w:hAnsi="Geneva" w:cs="Geeza Pro"/>
          <w:sz w:val="22"/>
          <w:szCs w:val="22"/>
        </w:rPr>
      </w:pPr>
      <w:r>
        <w:rPr>
          <w:rFonts w:ascii="Geneva" w:hAnsi="Geneva" w:cs="Geeza Pro"/>
          <w:sz w:val="22"/>
          <w:szCs w:val="22"/>
        </w:rPr>
        <w:t xml:space="preserve">One technique that should be on everyone’s list to try is deep breathing.  Also called belly breaths, diaphragmatic breathing, or abdominal breathing, this method has been scientifically proven to have profound effects on the heart, brain, digestion, immune system, and perhaps even the expression of genes.  </w:t>
      </w:r>
    </w:p>
    <w:p w14:paraId="27EDA4D6" w14:textId="77777777" w:rsidR="000F7AFD" w:rsidRDefault="000F7AFD" w:rsidP="000F7AFD">
      <w:pPr>
        <w:rPr>
          <w:rFonts w:ascii="Geneva" w:hAnsi="Geneva" w:cs="Geeza Pro"/>
          <w:sz w:val="22"/>
          <w:szCs w:val="22"/>
        </w:rPr>
      </w:pPr>
    </w:p>
    <w:p w14:paraId="62D96CD9" w14:textId="77777777" w:rsidR="000F7AFD" w:rsidRDefault="000F7AFD" w:rsidP="000F7AFD">
      <w:pPr>
        <w:rPr>
          <w:rFonts w:ascii="Geneva" w:hAnsi="Geneva" w:cs="Geeza Pro"/>
          <w:sz w:val="22"/>
          <w:szCs w:val="22"/>
        </w:rPr>
      </w:pPr>
      <w:r>
        <w:rPr>
          <w:rFonts w:ascii="Geneva" w:hAnsi="Geneva" w:cs="Geeza Pro"/>
          <w:sz w:val="22"/>
          <w:szCs w:val="22"/>
        </w:rPr>
        <w:t xml:space="preserve">There are many methods of deep breathing exercises including meditation, yoga, guided imagery, repetitive prayer, tai chi, and progressive muscle relaxation.  And there are countless ways to help children learn how to belly breath correctly.  For more information, please see the links listed under “To Learn More” below.  Much like exercise has become an established practice for optimal health, so, too, will deep breathing practices become an essential part of wellness. </w:t>
      </w:r>
    </w:p>
    <w:p w14:paraId="10363E38" w14:textId="77777777" w:rsidR="000F7AFD" w:rsidRPr="00E74E69" w:rsidRDefault="000F7AFD" w:rsidP="00FB2F40">
      <w:pPr>
        <w:rPr>
          <w:rFonts w:ascii="Geneva" w:hAnsi="Geneva" w:cs="Geeza Pro"/>
          <w:sz w:val="16"/>
          <w:szCs w:val="16"/>
        </w:rPr>
      </w:pPr>
    </w:p>
    <w:p w14:paraId="60C4DDD6" w14:textId="1D6D0FEE" w:rsidR="00741940" w:rsidRPr="00741940" w:rsidRDefault="00741940">
      <w:pPr>
        <w:rPr>
          <w:rFonts w:ascii="Geneva" w:hAnsi="Geneva" w:cs="Geeza Pro"/>
          <w:b/>
          <w:sz w:val="22"/>
          <w:szCs w:val="22"/>
        </w:rPr>
      </w:pPr>
      <w:r w:rsidRPr="00E74E69">
        <w:rPr>
          <w:rFonts w:ascii="Geneva" w:hAnsi="Geneva" w:cs="Geeza Pro"/>
          <w:b/>
          <w:sz w:val="22"/>
          <w:szCs w:val="22"/>
        </w:rPr>
        <w:t>Next Steps</w:t>
      </w:r>
    </w:p>
    <w:p w14:paraId="13EA2ED6" w14:textId="77777777" w:rsidR="00D14866" w:rsidRDefault="002869D0">
      <w:pPr>
        <w:rPr>
          <w:rFonts w:ascii="Geneva" w:hAnsi="Geneva" w:cs="Geeza Pro"/>
          <w:sz w:val="22"/>
          <w:szCs w:val="22"/>
        </w:rPr>
      </w:pPr>
      <w:r>
        <w:rPr>
          <w:rFonts w:ascii="Geneva" w:hAnsi="Geneva" w:cs="Geeza Pro"/>
          <w:sz w:val="22"/>
          <w:szCs w:val="22"/>
        </w:rPr>
        <w:t xml:space="preserve">Now that you’ve identified a bunch of new coping skills to try, </w:t>
      </w:r>
      <w:r w:rsidR="00741940">
        <w:rPr>
          <w:rFonts w:ascii="Geneva" w:hAnsi="Geneva" w:cs="Geeza Pro"/>
          <w:sz w:val="22"/>
          <w:szCs w:val="22"/>
        </w:rPr>
        <w:t xml:space="preserve">it’s time to practice them!  That’s right, practice! Don’t wait until you’re stressed to try the new skill; spend some time having fun just using/doing the new skill now, while you’re NOT stressed.  This will help you remember to use/do it when you ARE stressed and it will actually make the skill more effective when you need it.  </w:t>
      </w:r>
    </w:p>
    <w:p w14:paraId="541FB347" w14:textId="09E7F502" w:rsidR="002869D0" w:rsidRPr="002869D0" w:rsidRDefault="00D14866">
      <w:pPr>
        <w:rPr>
          <w:rFonts w:ascii="Geneva" w:hAnsi="Geneva" w:cs="Geeza Pro"/>
          <w:sz w:val="22"/>
          <w:szCs w:val="22"/>
        </w:rPr>
      </w:pPr>
      <w:r>
        <w:rPr>
          <w:rFonts w:ascii="Geneva" w:hAnsi="Geneva" w:cs="Geeza Pro"/>
          <w:sz w:val="22"/>
          <w:szCs w:val="22"/>
        </w:rPr>
        <w:lastRenderedPageBreak/>
        <w:t xml:space="preserve">NOTE: </w:t>
      </w:r>
      <w:r w:rsidR="00741940">
        <w:rPr>
          <w:rFonts w:ascii="Geneva" w:hAnsi="Geneva" w:cs="Geeza Pro"/>
          <w:sz w:val="22"/>
          <w:szCs w:val="22"/>
        </w:rPr>
        <w:t xml:space="preserve">This </w:t>
      </w:r>
      <w:r w:rsidR="00FD53DD">
        <w:rPr>
          <w:rFonts w:ascii="Geneva" w:hAnsi="Geneva" w:cs="Geeza Pro"/>
          <w:sz w:val="22"/>
          <w:szCs w:val="22"/>
        </w:rPr>
        <w:t xml:space="preserve">is </w:t>
      </w:r>
      <w:r w:rsidR="00741940">
        <w:rPr>
          <w:rFonts w:ascii="Geneva" w:hAnsi="Geneva" w:cs="Geeza Pro"/>
          <w:sz w:val="22"/>
          <w:szCs w:val="22"/>
        </w:rPr>
        <w:t xml:space="preserve">one of those steps that </w:t>
      </w:r>
      <w:r>
        <w:rPr>
          <w:rFonts w:ascii="Geneva" w:hAnsi="Geneva" w:cs="Geeza Pro"/>
          <w:sz w:val="22"/>
          <w:szCs w:val="22"/>
        </w:rPr>
        <w:t>usually</w:t>
      </w:r>
      <w:r w:rsidR="00741940">
        <w:rPr>
          <w:rFonts w:ascii="Geneva" w:hAnsi="Geneva" w:cs="Geeza Pro"/>
          <w:sz w:val="22"/>
          <w:szCs w:val="22"/>
        </w:rPr>
        <w:t xml:space="preserve"> gets</w:t>
      </w:r>
      <w:r>
        <w:rPr>
          <w:rFonts w:ascii="Geneva" w:hAnsi="Geneva" w:cs="Geeza Pro"/>
          <w:sz w:val="22"/>
          <w:szCs w:val="22"/>
        </w:rPr>
        <w:t xml:space="preserve"> skipped because we tend to think time spent having fun is wasted.  PLEASE DO NOT SKIP THIS STEP!!  You are not wasting time; you are building adaptive coping skills!!  Plus, practicing will help you determine which </w:t>
      </w:r>
      <w:r w:rsidR="00FD53DD">
        <w:rPr>
          <w:rFonts w:ascii="Geneva" w:hAnsi="Geneva" w:cs="Geeza Pro"/>
          <w:sz w:val="22"/>
          <w:szCs w:val="22"/>
        </w:rPr>
        <w:t xml:space="preserve">strategies </w:t>
      </w:r>
      <w:r>
        <w:rPr>
          <w:rFonts w:ascii="Geneva" w:hAnsi="Geneva" w:cs="Geeza Pro"/>
          <w:sz w:val="22"/>
          <w:szCs w:val="22"/>
        </w:rPr>
        <w:t>you truly like to do and how they affect you.  You’ll need to know that when it comes time to choose one!</w:t>
      </w:r>
    </w:p>
    <w:p w14:paraId="55D4713E" w14:textId="77777777" w:rsidR="00C76EB1" w:rsidRPr="009D7CBC" w:rsidRDefault="00C76EB1">
      <w:pPr>
        <w:rPr>
          <w:rFonts w:ascii="Geneva" w:hAnsi="Geneva" w:cs="Geeza Pro"/>
          <w:sz w:val="16"/>
          <w:szCs w:val="16"/>
        </w:rPr>
      </w:pPr>
    </w:p>
    <w:p w14:paraId="0562FCBB" w14:textId="641DA7FB" w:rsidR="007417D4" w:rsidRPr="00E74E69" w:rsidRDefault="006C454C">
      <w:pPr>
        <w:rPr>
          <w:rFonts w:ascii="Geneva" w:eastAsia="Batang" w:hAnsi="Geneva" w:cs="Geeza Pro"/>
          <w:sz w:val="22"/>
          <w:szCs w:val="22"/>
        </w:rPr>
      </w:pPr>
      <w:r w:rsidRPr="00E74E69">
        <w:rPr>
          <w:rFonts w:ascii="Geneva" w:eastAsia="Batang" w:hAnsi="Geneva" w:cs="Geeza Pro"/>
          <w:sz w:val="22"/>
          <w:szCs w:val="22"/>
        </w:rPr>
        <w:t>Next week</w:t>
      </w:r>
      <w:r w:rsidRPr="00E74E69">
        <w:rPr>
          <w:rFonts w:ascii="Geneva" w:eastAsia="Batang" w:hAnsi="Geneva"/>
          <w:sz w:val="22"/>
          <w:szCs w:val="22"/>
        </w:rPr>
        <w:t>’</w:t>
      </w:r>
      <w:r w:rsidRPr="00E74E69">
        <w:rPr>
          <w:rFonts w:ascii="Geneva" w:eastAsia="Batang" w:hAnsi="Geneva" w:cs="Geeza Pro"/>
          <w:sz w:val="22"/>
          <w:szCs w:val="22"/>
        </w:rPr>
        <w:t xml:space="preserve">s packet will </w:t>
      </w:r>
      <w:r w:rsidR="00FA747C">
        <w:rPr>
          <w:rFonts w:ascii="Geneva" w:eastAsia="Batang" w:hAnsi="Geneva" w:cs="Geeza Pro"/>
          <w:sz w:val="22"/>
          <w:szCs w:val="22"/>
        </w:rPr>
        <w:t>provide instructions to create a Family</w:t>
      </w:r>
      <w:r w:rsidR="0088798A">
        <w:rPr>
          <w:rFonts w:ascii="Geneva" w:eastAsia="Batang" w:hAnsi="Geneva" w:cs="Geeza Pro"/>
          <w:sz w:val="22"/>
          <w:szCs w:val="22"/>
        </w:rPr>
        <w:t xml:space="preserve"> Coping Skills Toolbox</w:t>
      </w:r>
      <w:r w:rsidR="00B25EEB" w:rsidRPr="00E74E69">
        <w:rPr>
          <w:rFonts w:ascii="Geneva" w:eastAsia="Batang" w:hAnsi="Geneva" w:cs="Geeza Pro"/>
          <w:sz w:val="22"/>
          <w:szCs w:val="22"/>
        </w:rPr>
        <w:t>.</w:t>
      </w:r>
    </w:p>
    <w:p w14:paraId="556412DC" w14:textId="77777777" w:rsidR="007417D4" w:rsidRPr="009D7CBC" w:rsidRDefault="007417D4">
      <w:pPr>
        <w:rPr>
          <w:rFonts w:ascii="Geneva" w:hAnsi="Geneva" w:cs="Geeza Pro"/>
          <w:sz w:val="16"/>
          <w:szCs w:val="16"/>
        </w:rPr>
      </w:pPr>
    </w:p>
    <w:p w14:paraId="3F27B7F4" w14:textId="77777777" w:rsidR="007417D4" w:rsidRPr="004B46FD" w:rsidRDefault="007417D4">
      <w:pPr>
        <w:rPr>
          <w:rFonts w:ascii="Geneva" w:hAnsi="Geneva" w:cs="Baghdad"/>
          <w:b/>
          <w:sz w:val="22"/>
          <w:szCs w:val="22"/>
        </w:rPr>
      </w:pPr>
      <w:r w:rsidRPr="004B46FD">
        <w:rPr>
          <w:rFonts w:ascii="Geneva" w:hAnsi="Geneva" w:cs="Baghdad"/>
          <w:b/>
          <w:sz w:val="22"/>
          <w:szCs w:val="22"/>
        </w:rPr>
        <w:t>To Learn More</w:t>
      </w:r>
    </w:p>
    <w:p w14:paraId="12B04D28" w14:textId="3A94F880" w:rsidR="00E74E69" w:rsidRPr="004B46FD" w:rsidRDefault="007417D4">
      <w:pPr>
        <w:rPr>
          <w:rFonts w:ascii="Geneva" w:hAnsi="Geneva" w:cs="Baghdad"/>
          <w:sz w:val="22"/>
          <w:szCs w:val="22"/>
        </w:rPr>
      </w:pPr>
      <w:r w:rsidRPr="004B46FD">
        <w:rPr>
          <w:rFonts w:ascii="Geneva" w:hAnsi="Geneva" w:cs="Baghdad"/>
          <w:sz w:val="22"/>
          <w:szCs w:val="22"/>
        </w:rPr>
        <w:t xml:space="preserve">If you’d like to learn more about </w:t>
      </w:r>
      <w:r w:rsidR="0088798A">
        <w:rPr>
          <w:rFonts w:ascii="Geneva" w:hAnsi="Geneva" w:cs="Baghdad"/>
          <w:sz w:val="22"/>
          <w:szCs w:val="22"/>
        </w:rPr>
        <w:t>coping skills</w:t>
      </w:r>
      <w:r w:rsidRPr="004B46FD">
        <w:rPr>
          <w:rFonts w:ascii="Geneva" w:hAnsi="Geneva" w:cs="Baghdad"/>
          <w:sz w:val="22"/>
          <w:szCs w:val="22"/>
        </w:rPr>
        <w:t>, please visit</w:t>
      </w:r>
      <w:r w:rsidR="00E74E69" w:rsidRPr="004B46FD">
        <w:rPr>
          <w:rFonts w:ascii="Geneva" w:hAnsi="Geneva" w:cs="Baghdad"/>
          <w:sz w:val="22"/>
          <w:szCs w:val="22"/>
        </w:rPr>
        <w:t xml:space="preserve"> the following online resources:</w:t>
      </w:r>
    </w:p>
    <w:p w14:paraId="0A9BCF2D" w14:textId="0FBEA859" w:rsidR="00336766" w:rsidRDefault="008A1EF2" w:rsidP="0088798A">
      <w:pPr>
        <w:rPr>
          <w:rFonts w:ascii="Geneva" w:hAnsi="Geneva" w:cs="Baghdad"/>
          <w:sz w:val="22"/>
          <w:szCs w:val="22"/>
        </w:rPr>
      </w:pPr>
      <w:r>
        <w:rPr>
          <w:rFonts w:ascii="Geneva" w:hAnsi="Geneva" w:cs="Baghdad"/>
          <w:sz w:val="22"/>
          <w:szCs w:val="22"/>
        </w:rPr>
        <w:tab/>
      </w:r>
      <w:hyperlink r:id="rId12" w:history="1">
        <w:r w:rsidR="00336766" w:rsidRPr="00336766">
          <w:rPr>
            <w:rStyle w:val="Hyperlink"/>
            <w:rFonts w:ascii="Geneva" w:hAnsi="Geneva" w:cs="Baghdad"/>
            <w:sz w:val="22"/>
            <w:szCs w:val="22"/>
          </w:rPr>
          <w:t>www.GoodTherapy.org: Coping Mechanisms</w:t>
        </w:r>
      </w:hyperlink>
      <w:bookmarkStart w:id="0" w:name="_GoBack"/>
      <w:bookmarkEnd w:id="0"/>
    </w:p>
    <w:p w14:paraId="299A8732" w14:textId="4E78B326" w:rsidR="0088798A" w:rsidRDefault="00336766" w:rsidP="00336766">
      <w:pPr>
        <w:ind w:firstLine="720"/>
        <w:rPr>
          <w:rStyle w:val="Hyperlink"/>
          <w:rFonts w:ascii="Geneva" w:hAnsi="Geneva" w:cs="Baghdad"/>
          <w:sz w:val="22"/>
          <w:szCs w:val="22"/>
        </w:rPr>
      </w:pPr>
      <w:hyperlink r:id="rId13" w:history="1">
        <w:r w:rsidRPr="00C36E6E">
          <w:rPr>
            <w:rStyle w:val="Hyperlink"/>
            <w:rFonts w:ascii="Geneva" w:hAnsi="Geneva" w:cs="Baghdad"/>
            <w:sz w:val="22"/>
            <w:szCs w:val="22"/>
          </w:rPr>
          <w:t>www.CopingSkillsForKids.com</w:t>
        </w:r>
      </w:hyperlink>
    </w:p>
    <w:p w14:paraId="424E3930" w14:textId="3D8F5967" w:rsidR="00FD53DD" w:rsidRDefault="00FD53DD" w:rsidP="0088798A">
      <w:pPr>
        <w:rPr>
          <w:rFonts w:ascii="Geneva" w:hAnsi="Geneva" w:cs="Baghdad"/>
          <w:sz w:val="22"/>
          <w:szCs w:val="22"/>
        </w:rPr>
      </w:pPr>
      <w:r>
        <w:rPr>
          <w:rFonts w:ascii="Geneva" w:hAnsi="Geneva" w:cs="Baghdad"/>
          <w:sz w:val="22"/>
          <w:szCs w:val="22"/>
        </w:rPr>
        <w:tab/>
      </w:r>
      <w:r>
        <w:rPr>
          <w:rFonts w:ascii="Geneva" w:hAnsi="Geneva" w:cs="Baghdad"/>
          <w:sz w:val="22"/>
          <w:szCs w:val="22"/>
        </w:rPr>
        <w:fldChar w:fldCharType="begin"/>
      </w:r>
      <w:r>
        <w:rPr>
          <w:rFonts w:ascii="Geneva" w:hAnsi="Geneva" w:cs="Baghdad"/>
          <w:sz w:val="22"/>
          <w:szCs w:val="22"/>
        </w:rPr>
        <w:instrText xml:space="preserve"> HYPERLINK "https://www.npr.org/2010/12/06/131734718/just-breathe-body-has-a-built-in-stress-reliever" </w:instrText>
      </w:r>
      <w:r>
        <w:rPr>
          <w:rFonts w:ascii="Geneva" w:hAnsi="Geneva" w:cs="Baghdad"/>
          <w:sz w:val="22"/>
          <w:szCs w:val="22"/>
        </w:rPr>
      </w:r>
      <w:r>
        <w:rPr>
          <w:rFonts w:ascii="Geneva" w:hAnsi="Geneva" w:cs="Baghdad"/>
          <w:sz w:val="22"/>
          <w:szCs w:val="22"/>
        </w:rPr>
        <w:fldChar w:fldCharType="separate"/>
      </w:r>
      <w:r w:rsidRPr="00FD53DD">
        <w:rPr>
          <w:rStyle w:val="Hyperlink"/>
          <w:rFonts w:ascii="Geneva" w:hAnsi="Geneva" w:cs="Baghdad"/>
          <w:sz w:val="22"/>
          <w:szCs w:val="22"/>
        </w:rPr>
        <w:t>Just Breathe: Body Has a Built-In Stress Reliever</w:t>
      </w:r>
      <w:r>
        <w:rPr>
          <w:rFonts w:ascii="Geneva" w:hAnsi="Geneva" w:cs="Baghdad"/>
          <w:sz w:val="22"/>
          <w:szCs w:val="22"/>
        </w:rPr>
        <w:fldChar w:fldCharType="end"/>
      </w:r>
    </w:p>
    <w:p w14:paraId="2DE803E9" w14:textId="6152D8A6" w:rsidR="00FD53DD" w:rsidRDefault="00FD53DD" w:rsidP="00FD53DD">
      <w:pPr>
        <w:ind w:firstLine="720"/>
        <w:rPr>
          <w:rFonts w:ascii="Geneva" w:hAnsi="Geneva" w:cs="Baghdad"/>
          <w:sz w:val="22"/>
          <w:szCs w:val="22"/>
        </w:rPr>
      </w:pPr>
      <w:hyperlink r:id="rId14" w:history="1">
        <w:r w:rsidRPr="00FD53DD">
          <w:rPr>
            <w:rStyle w:val="Hyperlink"/>
            <w:rFonts w:ascii="Geneva" w:hAnsi="Geneva" w:cs="Baghdad"/>
            <w:sz w:val="22"/>
            <w:szCs w:val="22"/>
          </w:rPr>
          <w:t>Relaxation Techniques: Breath Control Helps Quell Errant Stress Response</w:t>
        </w:r>
      </w:hyperlink>
    </w:p>
    <w:p w14:paraId="24D39E84" w14:textId="151249DC" w:rsidR="0088798A" w:rsidRDefault="0088798A" w:rsidP="0088798A">
      <w:pPr>
        <w:rPr>
          <w:rFonts w:ascii="Geneva" w:hAnsi="Geneva" w:cs="Baghdad"/>
          <w:sz w:val="22"/>
          <w:szCs w:val="22"/>
        </w:rPr>
      </w:pPr>
      <w:r>
        <w:rPr>
          <w:rFonts w:ascii="Geneva" w:hAnsi="Geneva" w:cs="Baghdad"/>
          <w:sz w:val="22"/>
          <w:szCs w:val="22"/>
        </w:rPr>
        <w:tab/>
      </w:r>
      <w:hyperlink r:id="rId15" w:history="1">
        <w:r w:rsidRPr="0088798A">
          <w:rPr>
            <w:rStyle w:val="Hyperlink"/>
            <w:rFonts w:ascii="Geneva" w:hAnsi="Geneva" w:cs="Baghdad"/>
            <w:sz w:val="22"/>
            <w:szCs w:val="22"/>
          </w:rPr>
          <w:t>Deep Breathing Exercises for Kids</w:t>
        </w:r>
      </w:hyperlink>
    </w:p>
    <w:p w14:paraId="79A833EB" w14:textId="44DCA4A6" w:rsidR="0088798A" w:rsidRDefault="0088798A" w:rsidP="0088798A">
      <w:pPr>
        <w:rPr>
          <w:rFonts w:ascii="Geneva" w:hAnsi="Geneva" w:cs="Baghdad"/>
          <w:sz w:val="22"/>
          <w:szCs w:val="22"/>
        </w:rPr>
      </w:pPr>
      <w:r>
        <w:rPr>
          <w:rFonts w:ascii="Geneva" w:hAnsi="Geneva" w:cs="Baghdad"/>
          <w:sz w:val="22"/>
          <w:szCs w:val="22"/>
        </w:rPr>
        <w:tab/>
      </w:r>
    </w:p>
    <w:p w14:paraId="568FCC83" w14:textId="000E07EB" w:rsidR="004865E0" w:rsidRDefault="004865E0" w:rsidP="0088798A">
      <w:pPr>
        <w:rPr>
          <w:rFonts w:ascii="Geneva" w:hAnsi="Geneva" w:cs="Baghdad"/>
          <w:sz w:val="22"/>
          <w:szCs w:val="22"/>
        </w:rPr>
      </w:pPr>
    </w:p>
    <w:p w14:paraId="085BEB2D" w14:textId="1428F1C9" w:rsidR="00035BC5" w:rsidRDefault="00035BC5" w:rsidP="0088798A">
      <w:pPr>
        <w:rPr>
          <w:rFonts w:ascii="Geneva" w:hAnsi="Geneva" w:cs="Baghdad"/>
          <w:sz w:val="22"/>
          <w:szCs w:val="22"/>
        </w:rPr>
      </w:pPr>
    </w:p>
    <w:p w14:paraId="1E48822D" w14:textId="30332768" w:rsidR="00035BC5" w:rsidRPr="00510124" w:rsidRDefault="00035BC5">
      <w:pPr>
        <w:rPr>
          <w:rFonts w:ascii="Geneva" w:hAnsi="Geneva" w:cs="Baghdad"/>
          <w:sz w:val="22"/>
          <w:szCs w:val="22"/>
        </w:rPr>
      </w:pPr>
      <w:r>
        <w:rPr>
          <w:rFonts w:ascii="Geneva" w:hAnsi="Geneva" w:cs="Baghdad"/>
          <w:sz w:val="22"/>
          <w:szCs w:val="22"/>
        </w:rPr>
        <w:tab/>
      </w:r>
    </w:p>
    <w:p w14:paraId="29A9C83E" w14:textId="7173BF66" w:rsidR="00525875" w:rsidRDefault="00525875">
      <w:pPr>
        <w:rPr>
          <w:rFonts w:ascii="Geneva" w:hAnsi="Geneva" w:cs="Baghdad"/>
        </w:rPr>
      </w:pPr>
    </w:p>
    <w:p w14:paraId="66638205" w14:textId="30B990D8" w:rsidR="00317BC3" w:rsidRPr="00FA467C" w:rsidRDefault="00317BC3" w:rsidP="00C1231F">
      <w:pPr>
        <w:rPr>
          <w:rFonts w:ascii="Geneva" w:hAnsi="Geneva" w:cs="Baghdad"/>
          <w:sz w:val="22"/>
          <w:szCs w:val="22"/>
        </w:rPr>
      </w:pPr>
    </w:p>
    <w:p w14:paraId="0FDFF3BC" w14:textId="38B96456" w:rsidR="00683316" w:rsidRDefault="00683316">
      <w:pPr>
        <w:rPr>
          <w:rFonts w:ascii="Geneva" w:hAnsi="Geneva"/>
          <w:b/>
          <w:sz w:val="22"/>
          <w:szCs w:val="22"/>
        </w:rPr>
        <w:sectPr w:rsidR="00683316" w:rsidSect="00317BC3">
          <w:type w:val="continuous"/>
          <w:pgSz w:w="12240" w:h="15840"/>
          <w:pgMar w:top="720" w:right="720" w:bottom="720" w:left="720" w:header="432" w:footer="288" w:gutter="0"/>
          <w:cols w:space="720"/>
          <w:titlePg/>
          <w:docGrid w:linePitch="360"/>
        </w:sectPr>
      </w:pPr>
    </w:p>
    <w:p w14:paraId="788FD7CB" w14:textId="29140F08" w:rsidR="007D60EC" w:rsidRDefault="007D60EC" w:rsidP="007D60EC">
      <w:pPr>
        <w:rPr>
          <w:rFonts w:ascii="Geneva" w:hAnsi="Geneva"/>
          <w:b/>
          <w:color w:val="00B050"/>
          <w:sz w:val="22"/>
          <w:szCs w:val="22"/>
        </w:rPr>
      </w:pPr>
      <w:r>
        <w:rPr>
          <w:rFonts w:ascii="Geneva" w:hAnsi="Geneva"/>
          <w:b/>
          <w:color w:val="00B050"/>
          <w:sz w:val="22"/>
          <w:szCs w:val="22"/>
        </w:rPr>
        <w:lastRenderedPageBreak/>
        <w:t>Worksheet 1: What coping skills are you using?</w:t>
      </w:r>
    </w:p>
    <w:p w14:paraId="59E988DE" w14:textId="6E5386FC" w:rsidR="000D0DE0" w:rsidRDefault="007D60EC">
      <w:pPr>
        <w:rPr>
          <w:rFonts w:ascii="Geneva" w:hAnsi="Geneva"/>
          <w:b/>
          <w:color w:val="00B050"/>
          <w:sz w:val="22"/>
          <w:szCs w:val="22"/>
        </w:rPr>
      </w:pPr>
      <w:r w:rsidRPr="00E74E69">
        <w:rPr>
          <w:rFonts w:ascii="Geneva" w:hAnsi="Geneva"/>
          <w:sz w:val="22"/>
          <w:szCs w:val="22"/>
        </w:rPr>
        <w:t xml:space="preserve">Instructions:  </w:t>
      </w:r>
      <w:r>
        <w:rPr>
          <w:rFonts w:ascii="Geneva" w:hAnsi="Geneva"/>
          <w:sz w:val="22"/>
          <w:szCs w:val="22"/>
        </w:rPr>
        <w:t xml:space="preserve">Print or copy one sheet per person in your family and ask each person to complete the assessment separately.  Then come together as a family to discuss the questions on the next page.  </w:t>
      </w:r>
      <w:r>
        <w:rPr>
          <w:rFonts w:ascii="Geneva" w:hAnsi="Geneva"/>
          <w:b/>
          <w:noProof/>
          <w:color w:val="00B050"/>
          <w:sz w:val="22"/>
          <w:szCs w:val="22"/>
        </w:rPr>
        <w:drawing>
          <wp:inline distT="0" distB="0" distL="0" distR="0" wp14:anchorId="330C7F2D" wp14:editId="28058020">
            <wp:extent cx="6827520" cy="827014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ing skills assessment.png"/>
                    <pic:cNvPicPr/>
                  </pic:nvPicPr>
                  <pic:blipFill>
                    <a:blip r:embed="rId16">
                      <a:extLst>
                        <a:ext uri="{28A0092B-C50C-407E-A947-70E740481C1C}">
                          <a14:useLocalDpi xmlns:a14="http://schemas.microsoft.com/office/drawing/2010/main" val="0"/>
                        </a:ext>
                      </a:extLst>
                    </a:blip>
                    <a:stretch>
                      <a:fillRect/>
                    </a:stretch>
                  </pic:blipFill>
                  <pic:spPr>
                    <a:xfrm>
                      <a:off x="0" y="0"/>
                      <a:ext cx="6849377" cy="8296622"/>
                    </a:xfrm>
                    <a:prstGeom prst="rect">
                      <a:avLst/>
                    </a:prstGeom>
                  </pic:spPr>
                </pic:pic>
              </a:graphicData>
            </a:graphic>
          </wp:inline>
        </w:drawing>
      </w:r>
    </w:p>
    <w:p w14:paraId="31846217" w14:textId="77777777" w:rsidR="007D60EC" w:rsidRDefault="007D60EC">
      <w:pPr>
        <w:rPr>
          <w:rFonts w:ascii="Geneva" w:hAnsi="Geneva"/>
          <w:b/>
          <w:color w:val="00B050"/>
          <w:sz w:val="22"/>
          <w:szCs w:val="22"/>
        </w:rPr>
      </w:pPr>
    </w:p>
    <w:p w14:paraId="4C8E9374" w14:textId="3EB3D4A9" w:rsidR="007D60EC" w:rsidRPr="000D0DE0" w:rsidRDefault="007D60EC">
      <w:pPr>
        <w:rPr>
          <w:rFonts w:ascii="Geneva" w:hAnsi="Geneva"/>
          <w:b/>
          <w:color w:val="00B050"/>
          <w:sz w:val="22"/>
          <w:szCs w:val="22"/>
        </w:rPr>
        <w:sectPr w:rsidR="007D60EC" w:rsidRPr="000D0DE0" w:rsidSect="007D60EC">
          <w:pgSz w:w="12240" w:h="15840"/>
          <w:pgMar w:top="720" w:right="720" w:bottom="720" w:left="720" w:header="432" w:footer="288" w:gutter="0"/>
          <w:cols w:space="720"/>
          <w:titlePg/>
          <w:docGrid w:linePitch="360"/>
        </w:sectPr>
      </w:pPr>
    </w:p>
    <w:p w14:paraId="0BBED5DF" w14:textId="587885E5" w:rsidR="00B25EEB" w:rsidRPr="0064564A" w:rsidRDefault="00B25EEB" w:rsidP="00B25EEB">
      <w:pPr>
        <w:rPr>
          <w:rFonts w:ascii="Geneva" w:hAnsi="Geneva"/>
          <w:b/>
          <w:color w:val="00B050"/>
          <w:sz w:val="22"/>
          <w:szCs w:val="22"/>
        </w:rPr>
      </w:pPr>
      <w:r w:rsidRPr="0064564A">
        <w:rPr>
          <w:rFonts w:ascii="Geneva" w:hAnsi="Geneva"/>
          <w:b/>
          <w:color w:val="00B050"/>
          <w:sz w:val="22"/>
          <w:szCs w:val="22"/>
        </w:rPr>
        <w:lastRenderedPageBreak/>
        <w:t xml:space="preserve">Worksheet </w:t>
      </w:r>
      <w:r w:rsidR="007D60EC">
        <w:rPr>
          <w:rFonts w:ascii="Geneva" w:hAnsi="Geneva"/>
          <w:b/>
          <w:color w:val="00B050"/>
          <w:sz w:val="22"/>
          <w:szCs w:val="22"/>
        </w:rPr>
        <w:t>1</w:t>
      </w:r>
      <w:r w:rsidRPr="0064564A">
        <w:rPr>
          <w:rFonts w:ascii="Geneva" w:hAnsi="Geneva"/>
          <w:b/>
          <w:color w:val="00B050"/>
          <w:sz w:val="22"/>
          <w:szCs w:val="22"/>
        </w:rPr>
        <w:t xml:space="preserve">:  </w:t>
      </w:r>
      <w:r w:rsidR="007D60EC">
        <w:rPr>
          <w:rFonts w:ascii="Geneva" w:hAnsi="Geneva"/>
          <w:b/>
          <w:color w:val="00B050"/>
          <w:sz w:val="22"/>
          <w:szCs w:val="22"/>
        </w:rPr>
        <w:t>What coping skills are you using?</w:t>
      </w:r>
    </w:p>
    <w:p w14:paraId="331F7B98" w14:textId="56021111" w:rsidR="00C1231F" w:rsidRPr="00E74E69" w:rsidRDefault="00C1231F" w:rsidP="00C1231F">
      <w:pPr>
        <w:rPr>
          <w:rFonts w:ascii="Geneva" w:hAnsi="Geneva"/>
          <w:sz w:val="22"/>
          <w:szCs w:val="22"/>
        </w:rPr>
      </w:pPr>
      <w:r w:rsidRPr="00E74E69">
        <w:rPr>
          <w:rFonts w:ascii="Geneva" w:hAnsi="Geneva"/>
          <w:sz w:val="22"/>
          <w:szCs w:val="22"/>
        </w:rPr>
        <w:t>Questions for discussion:</w:t>
      </w:r>
      <w:r w:rsidRPr="00E74E69">
        <w:rPr>
          <w:rFonts w:ascii="Geneva" w:hAnsi="Geneva"/>
          <w:sz w:val="22"/>
          <w:szCs w:val="22"/>
        </w:rPr>
        <w:br/>
        <w:t xml:space="preserve">1.  </w:t>
      </w:r>
      <w:r w:rsidR="00331253">
        <w:rPr>
          <w:rFonts w:ascii="Geneva" w:hAnsi="Geneva"/>
          <w:sz w:val="22"/>
          <w:szCs w:val="22"/>
        </w:rPr>
        <w:t>W</w:t>
      </w:r>
      <w:r w:rsidR="007D60EC">
        <w:rPr>
          <w:rFonts w:ascii="Geneva" w:hAnsi="Geneva"/>
          <w:sz w:val="22"/>
          <w:szCs w:val="22"/>
        </w:rPr>
        <w:t>hich skills do you think are adaptive</w:t>
      </w:r>
      <w:r w:rsidR="006C454C" w:rsidRPr="00E74E69">
        <w:rPr>
          <w:rFonts w:ascii="Geneva" w:hAnsi="Geneva"/>
          <w:sz w:val="22"/>
          <w:szCs w:val="22"/>
        </w:rPr>
        <w:t>?</w:t>
      </w:r>
      <w:r w:rsidR="007D60EC">
        <w:rPr>
          <w:rFonts w:ascii="Geneva" w:hAnsi="Geneva"/>
          <w:sz w:val="22"/>
          <w:szCs w:val="22"/>
        </w:rPr>
        <w:t xml:space="preserve"> Which are maladaptive? (Mark each on the assessment)</w:t>
      </w:r>
    </w:p>
    <w:p w14:paraId="59D536CE" w14:textId="77777777" w:rsidR="00C1231F" w:rsidRPr="00E74E69" w:rsidRDefault="00C1231F" w:rsidP="00C1231F">
      <w:pPr>
        <w:rPr>
          <w:rFonts w:ascii="Geneva" w:hAnsi="Geneva"/>
          <w:sz w:val="22"/>
          <w:szCs w:val="22"/>
        </w:rPr>
      </w:pPr>
    </w:p>
    <w:p w14:paraId="07E5F21B" w14:textId="38BFF148" w:rsidR="00331253" w:rsidRDefault="00331253" w:rsidP="00C1231F">
      <w:pPr>
        <w:rPr>
          <w:rFonts w:ascii="Geneva" w:hAnsi="Geneva"/>
          <w:sz w:val="22"/>
          <w:szCs w:val="22"/>
        </w:rPr>
      </w:pPr>
      <w:r>
        <w:rPr>
          <w:rFonts w:ascii="Geneva" w:hAnsi="Geneva"/>
          <w:sz w:val="22"/>
          <w:szCs w:val="22"/>
        </w:rPr>
        <w:t xml:space="preserve">2.  </w:t>
      </w:r>
      <w:r w:rsidR="00880CCF">
        <w:rPr>
          <w:rFonts w:ascii="Geneva" w:hAnsi="Geneva"/>
          <w:sz w:val="22"/>
          <w:szCs w:val="22"/>
        </w:rPr>
        <w:t>Which are you most proud of</w:t>
      </w:r>
      <w:r>
        <w:rPr>
          <w:rFonts w:ascii="Geneva" w:hAnsi="Geneva"/>
          <w:sz w:val="22"/>
          <w:szCs w:val="22"/>
        </w:rPr>
        <w:t xml:space="preserve">?  </w:t>
      </w:r>
    </w:p>
    <w:p w14:paraId="5E8C4793" w14:textId="46A2BF7F" w:rsidR="00331253" w:rsidRDefault="00331253" w:rsidP="00C1231F">
      <w:pPr>
        <w:rPr>
          <w:rFonts w:ascii="Geneva" w:hAnsi="Geneva"/>
          <w:sz w:val="22"/>
          <w:szCs w:val="22"/>
        </w:rPr>
      </w:pPr>
    </w:p>
    <w:p w14:paraId="509A761E" w14:textId="50B24CB1" w:rsidR="00331253" w:rsidRDefault="00331253" w:rsidP="00C1231F">
      <w:pPr>
        <w:rPr>
          <w:rFonts w:ascii="Geneva" w:hAnsi="Geneva"/>
          <w:sz w:val="22"/>
          <w:szCs w:val="22"/>
        </w:rPr>
      </w:pPr>
    </w:p>
    <w:p w14:paraId="6334FC70" w14:textId="02C5423D" w:rsidR="00331253" w:rsidRDefault="00331253" w:rsidP="00C1231F">
      <w:pPr>
        <w:rPr>
          <w:rFonts w:ascii="Geneva" w:hAnsi="Geneva"/>
          <w:sz w:val="22"/>
          <w:szCs w:val="22"/>
        </w:rPr>
      </w:pPr>
    </w:p>
    <w:p w14:paraId="648AC0B3" w14:textId="3A0F891E" w:rsidR="00331253" w:rsidRDefault="00331253" w:rsidP="00C1231F">
      <w:pPr>
        <w:rPr>
          <w:rFonts w:ascii="Geneva" w:hAnsi="Geneva"/>
          <w:sz w:val="22"/>
          <w:szCs w:val="22"/>
        </w:rPr>
      </w:pPr>
    </w:p>
    <w:p w14:paraId="010C1892" w14:textId="3698303F" w:rsidR="00331253" w:rsidRDefault="00331253" w:rsidP="00C1231F">
      <w:pPr>
        <w:rPr>
          <w:rFonts w:ascii="Geneva" w:hAnsi="Geneva"/>
          <w:sz w:val="22"/>
          <w:szCs w:val="22"/>
        </w:rPr>
      </w:pPr>
    </w:p>
    <w:p w14:paraId="077FB99B" w14:textId="4A00252F" w:rsidR="00880CCF" w:rsidRDefault="00880CCF" w:rsidP="00C1231F">
      <w:pPr>
        <w:rPr>
          <w:rFonts w:ascii="Geneva" w:hAnsi="Geneva"/>
          <w:sz w:val="22"/>
          <w:szCs w:val="22"/>
        </w:rPr>
      </w:pPr>
    </w:p>
    <w:p w14:paraId="029F468F" w14:textId="77777777" w:rsidR="00880CCF" w:rsidRDefault="00880CCF" w:rsidP="00C1231F">
      <w:pPr>
        <w:rPr>
          <w:rFonts w:ascii="Geneva" w:hAnsi="Geneva"/>
          <w:sz w:val="22"/>
          <w:szCs w:val="22"/>
        </w:rPr>
      </w:pPr>
    </w:p>
    <w:p w14:paraId="29FA8C40" w14:textId="0BE33FAE" w:rsidR="00331253" w:rsidRDefault="00331253" w:rsidP="00C1231F">
      <w:pPr>
        <w:rPr>
          <w:rFonts w:ascii="Geneva" w:hAnsi="Geneva"/>
          <w:sz w:val="22"/>
          <w:szCs w:val="22"/>
        </w:rPr>
      </w:pPr>
    </w:p>
    <w:p w14:paraId="280EB42E" w14:textId="57230481" w:rsidR="00331253" w:rsidRDefault="00331253" w:rsidP="00C1231F">
      <w:pPr>
        <w:rPr>
          <w:rFonts w:ascii="Geneva" w:hAnsi="Geneva"/>
          <w:sz w:val="22"/>
          <w:szCs w:val="22"/>
        </w:rPr>
      </w:pPr>
    </w:p>
    <w:p w14:paraId="7570A0C0" w14:textId="786414D0" w:rsidR="00331253" w:rsidRDefault="00331253" w:rsidP="00C1231F">
      <w:pPr>
        <w:rPr>
          <w:rFonts w:ascii="Geneva" w:hAnsi="Geneva"/>
          <w:sz w:val="22"/>
          <w:szCs w:val="22"/>
        </w:rPr>
      </w:pPr>
      <w:r>
        <w:rPr>
          <w:rFonts w:ascii="Geneva" w:hAnsi="Geneva"/>
          <w:sz w:val="22"/>
          <w:szCs w:val="22"/>
        </w:rPr>
        <w:t xml:space="preserve">3.  Which </w:t>
      </w:r>
      <w:r w:rsidR="00880CCF">
        <w:rPr>
          <w:rFonts w:ascii="Geneva" w:hAnsi="Geneva"/>
          <w:sz w:val="22"/>
          <w:szCs w:val="22"/>
        </w:rPr>
        <w:t>would you most like to change?</w:t>
      </w:r>
    </w:p>
    <w:p w14:paraId="743836A4" w14:textId="48175641" w:rsidR="00331253" w:rsidRDefault="00331253" w:rsidP="00C1231F">
      <w:pPr>
        <w:rPr>
          <w:rFonts w:ascii="Geneva" w:hAnsi="Geneva"/>
          <w:sz w:val="22"/>
          <w:szCs w:val="22"/>
        </w:rPr>
      </w:pPr>
    </w:p>
    <w:p w14:paraId="4254E4D0" w14:textId="26736A5B" w:rsidR="00331253" w:rsidRDefault="00331253" w:rsidP="00C1231F">
      <w:pPr>
        <w:rPr>
          <w:rFonts w:ascii="Geneva" w:hAnsi="Geneva"/>
          <w:sz w:val="22"/>
          <w:szCs w:val="22"/>
        </w:rPr>
      </w:pPr>
    </w:p>
    <w:p w14:paraId="34C3FE3A" w14:textId="5DFCBEC6" w:rsidR="00880CCF" w:rsidRDefault="00880CCF" w:rsidP="00C1231F">
      <w:pPr>
        <w:rPr>
          <w:rFonts w:ascii="Geneva" w:hAnsi="Geneva"/>
          <w:sz w:val="22"/>
          <w:szCs w:val="22"/>
        </w:rPr>
      </w:pPr>
    </w:p>
    <w:p w14:paraId="442FAB9D" w14:textId="77777777" w:rsidR="00880CCF" w:rsidRDefault="00880CCF" w:rsidP="00C1231F">
      <w:pPr>
        <w:rPr>
          <w:rFonts w:ascii="Geneva" w:hAnsi="Geneva"/>
          <w:sz w:val="22"/>
          <w:szCs w:val="22"/>
        </w:rPr>
      </w:pPr>
    </w:p>
    <w:p w14:paraId="61AD60C0" w14:textId="77777777" w:rsidR="00331253" w:rsidRDefault="00331253" w:rsidP="00C1231F">
      <w:pPr>
        <w:rPr>
          <w:rFonts w:ascii="Geneva" w:hAnsi="Geneva"/>
          <w:sz w:val="22"/>
          <w:szCs w:val="22"/>
        </w:rPr>
      </w:pPr>
    </w:p>
    <w:p w14:paraId="14EB9FAF" w14:textId="2E59B1C6" w:rsidR="00331253" w:rsidRDefault="00331253" w:rsidP="00C1231F">
      <w:pPr>
        <w:rPr>
          <w:rFonts w:ascii="Geneva" w:hAnsi="Geneva"/>
          <w:sz w:val="22"/>
          <w:szCs w:val="22"/>
        </w:rPr>
      </w:pPr>
    </w:p>
    <w:p w14:paraId="4205D16C" w14:textId="743FE390" w:rsidR="00331253" w:rsidRDefault="00331253" w:rsidP="00C1231F">
      <w:pPr>
        <w:rPr>
          <w:rFonts w:ascii="Geneva" w:hAnsi="Geneva"/>
          <w:sz w:val="22"/>
          <w:szCs w:val="22"/>
        </w:rPr>
      </w:pPr>
    </w:p>
    <w:p w14:paraId="520A0884" w14:textId="65F59DDF" w:rsidR="00331253" w:rsidRDefault="00331253" w:rsidP="00C1231F">
      <w:pPr>
        <w:rPr>
          <w:rFonts w:ascii="Geneva" w:hAnsi="Geneva"/>
          <w:sz w:val="22"/>
          <w:szCs w:val="22"/>
        </w:rPr>
      </w:pPr>
    </w:p>
    <w:p w14:paraId="1AB65FC3" w14:textId="618476F5" w:rsidR="00331253" w:rsidRDefault="00331253" w:rsidP="00C1231F">
      <w:pPr>
        <w:rPr>
          <w:rFonts w:ascii="Geneva" w:hAnsi="Geneva"/>
          <w:sz w:val="22"/>
          <w:szCs w:val="22"/>
        </w:rPr>
      </w:pPr>
    </w:p>
    <w:p w14:paraId="31D47AE8" w14:textId="5E624595" w:rsidR="00331253" w:rsidRDefault="00331253" w:rsidP="00C1231F">
      <w:pPr>
        <w:rPr>
          <w:rFonts w:ascii="Geneva" w:hAnsi="Geneva"/>
          <w:sz w:val="22"/>
          <w:szCs w:val="22"/>
        </w:rPr>
      </w:pPr>
      <w:r>
        <w:rPr>
          <w:rFonts w:ascii="Geneva" w:hAnsi="Geneva"/>
          <w:sz w:val="22"/>
          <w:szCs w:val="22"/>
        </w:rPr>
        <w:t xml:space="preserve">4.  For the </w:t>
      </w:r>
      <w:r w:rsidR="00880CCF">
        <w:rPr>
          <w:rFonts w:ascii="Geneva" w:hAnsi="Geneva"/>
          <w:sz w:val="22"/>
          <w:szCs w:val="22"/>
        </w:rPr>
        <w:t>ones you’d like to change, when are you most likely to do that</w:t>
      </w:r>
      <w:r>
        <w:rPr>
          <w:rFonts w:ascii="Geneva" w:hAnsi="Geneva"/>
          <w:sz w:val="22"/>
          <w:szCs w:val="22"/>
        </w:rPr>
        <w:t>?</w:t>
      </w:r>
    </w:p>
    <w:p w14:paraId="6FE79C45" w14:textId="77777777" w:rsidR="00331253" w:rsidRDefault="00331253" w:rsidP="00C1231F">
      <w:pPr>
        <w:rPr>
          <w:rFonts w:ascii="Geneva" w:hAnsi="Geneva"/>
          <w:sz w:val="22"/>
          <w:szCs w:val="22"/>
        </w:rPr>
      </w:pPr>
    </w:p>
    <w:p w14:paraId="7960A411" w14:textId="77777777" w:rsidR="00331253" w:rsidRDefault="00331253" w:rsidP="00C1231F">
      <w:pPr>
        <w:rPr>
          <w:rFonts w:ascii="Geneva" w:hAnsi="Geneva"/>
          <w:sz w:val="22"/>
          <w:szCs w:val="22"/>
        </w:rPr>
      </w:pPr>
    </w:p>
    <w:p w14:paraId="5995402A" w14:textId="77777777" w:rsidR="00331253" w:rsidRDefault="00331253" w:rsidP="00C1231F">
      <w:pPr>
        <w:rPr>
          <w:rFonts w:ascii="Geneva" w:hAnsi="Geneva"/>
          <w:sz w:val="22"/>
          <w:szCs w:val="22"/>
        </w:rPr>
      </w:pPr>
    </w:p>
    <w:p w14:paraId="136A4E49" w14:textId="77777777" w:rsidR="00331253" w:rsidRDefault="00331253" w:rsidP="00C1231F">
      <w:pPr>
        <w:rPr>
          <w:rFonts w:ascii="Geneva" w:hAnsi="Geneva"/>
          <w:sz w:val="22"/>
          <w:szCs w:val="22"/>
        </w:rPr>
      </w:pPr>
    </w:p>
    <w:p w14:paraId="62616DCA" w14:textId="0DF1A05B" w:rsidR="00331253" w:rsidRDefault="00331253" w:rsidP="00C1231F">
      <w:pPr>
        <w:rPr>
          <w:rFonts w:ascii="Geneva" w:hAnsi="Geneva"/>
          <w:sz w:val="22"/>
          <w:szCs w:val="22"/>
        </w:rPr>
      </w:pPr>
    </w:p>
    <w:p w14:paraId="5FE6ADA7" w14:textId="77777777" w:rsidR="00331253" w:rsidRDefault="00331253" w:rsidP="00C1231F">
      <w:pPr>
        <w:rPr>
          <w:rFonts w:ascii="Geneva" w:hAnsi="Geneva"/>
          <w:sz w:val="22"/>
          <w:szCs w:val="22"/>
        </w:rPr>
      </w:pPr>
    </w:p>
    <w:p w14:paraId="4649A742" w14:textId="7B1454B2" w:rsidR="00331253" w:rsidRDefault="00331253" w:rsidP="00C1231F">
      <w:pPr>
        <w:rPr>
          <w:rFonts w:ascii="Geneva" w:hAnsi="Geneva"/>
          <w:sz w:val="22"/>
          <w:szCs w:val="22"/>
        </w:rPr>
      </w:pPr>
    </w:p>
    <w:p w14:paraId="56021C43" w14:textId="2A0309E3" w:rsidR="00880CCF" w:rsidRDefault="00880CCF" w:rsidP="00C1231F">
      <w:pPr>
        <w:rPr>
          <w:rFonts w:ascii="Geneva" w:hAnsi="Geneva"/>
          <w:sz w:val="22"/>
          <w:szCs w:val="22"/>
        </w:rPr>
      </w:pPr>
    </w:p>
    <w:p w14:paraId="519F113F" w14:textId="5E65782C" w:rsidR="00880CCF" w:rsidRDefault="00880CCF" w:rsidP="00C1231F">
      <w:pPr>
        <w:rPr>
          <w:rFonts w:ascii="Geneva" w:hAnsi="Geneva"/>
          <w:sz w:val="22"/>
          <w:szCs w:val="22"/>
        </w:rPr>
      </w:pPr>
    </w:p>
    <w:p w14:paraId="6DC9C386" w14:textId="705ECFA2" w:rsidR="00880CCF" w:rsidRDefault="00880CCF" w:rsidP="00C1231F">
      <w:pPr>
        <w:rPr>
          <w:rFonts w:ascii="Geneva" w:hAnsi="Geneva"/>
          <w:sz w:val="22"/>
          <w:szCs w:val="22"/>
        </w:rPr>
      </w:pPr>
    </w:p>
    <w:p w14:paraId="00505FAF" w14:textId="77777777" w:rsidR="00880CCF" w:rsidRDefault="00880CCF" w:rsidP="00C1231F">
      <w:pPr>
        <w:rPr>
          <w:rFonts w:ascii="Geneva" w:hAnsi="Geneva"/>
          <w:sz w:val="22"/>
          <w:szCs w:val="22"/>
        </w:rPr>
      </w:pPr>
    </w:p>
    <w:p w14:paraId="00C7B022" w14:textId="2FA0C8F2" w:rsidR="00C1231F" w:rsidRPr="00E74E69" w:rsidRDefault="00331253" w:rsidP="00C1231F">
      <w:pPr>
        <w:rPr>
          <w:rFonts w:ascii="Geneva" w:hAnsi="Geneva"/>
          <w:sz w:val="22"/>
          <w:szCs w:val="22"/>
        </w:rPr>
      </w:pPr>
      <w:r>
        <w:rPr>
          <w:rFonts w:ascii="Geneva" w:hAnsi="Geneva"/>
          <w:sz w:val="22"/>
          <w:szCs w:val="22"/>
        </w:rPr>
        <w:t>5</w:t>
      </w:r>
      <w:r w:rsidR="00C1231F" w:rsidRPr="00E74E69">
        <w:rPr>
          <w:rFonts w:ascii="Geneva" w:hAnsi="Geneva"/>
          <w:sz w:val="22"/>
          <w:szCs w:val="22"/>
        </w:rPr>
        <w:t>.  Do you notice any patterns between you and other family members?</w:t>
      </w:r>
    </w:p>
    <w:p w14:paraId="07BCBF94" w14:textId="77777777" w:rsidR="00C1231F" w:rsidRPr="00E74E69" w:rsidRDefault="00C1231F" w:rsidP="00C1231F">
      <w:pPr>
        <w:rPr>
          <w:rFonts w:ascii="Geneva" w:hAnsi="Geneva"/>
          <w:sz w:val="22"/>
          <w:szCs w:val="22"/>
        </w:rPr>
      </w:pPr>
    </w:p>
    <w:p w14:paraId="6F0E3F38" w14:textId="77777777" w:rsidR="00B25EEB" w:rsidRPr="00E74E69" w:rsidRDefault="00B25EEB" w:rsidP="00C1231F">
      <w:pPr>
        <w:rPr>
          <w:rFonts w:ascii="Geneva" w:hAnsi="Geneva"/>
          <w:sz w:val="22"/>
          <w:szCs w:val="22"/>
        </w:rPr>
      </w:pPr>
    </w:p>
    <w:p w14:paraId="109C445D" w14:textId="67566750" w:rsidR="00B25EEB" w:rsidRDefault="00B25EEB" w:rsidP="00C1231F">
      <w:pPr>
        <w:rPr>
          <w:rFonts w:ascii="Geneva" w:hAnsi="Geneva"/>
          <w:sz w:val="22"/>
          <w:szCs w:val="22"/>
        </w:rPr>
      </w:pPr>
    </w:p>
    <w:p w14:paraId="78C653A8" w14:textId="77777777" w:rsidR="004865E0" w:rsidRDefault="004865E0" w:rsidP="00C1231F">
      <w:pPr>
        <w:rPr>
          <w:rFonts w:ascii="Geneva" w:hAnsi="Geneva"/>
          <w:sz w:val="22"/>
          <w:szCs w:val="22"/>
        </w:rPr>
      </w:pPr>
    </w:p>
    <w:p w14:paraId="096895E2" w14:textId="77777777" w:rsidR="00F14E25" w:rsidRPr="00E74E69" w:rsidRDefault="00F14E25" w:rsidP="00C1231F">
      <w:pPr>
        <w:rPr>
          <w:rFonts w:ascii="Geneva" w:hAnsi="Geneva"/>
          <w:sz w:val="22"/>
          <w:szCs w:val="22"/>
        </w:rPr>
      </w:pPr>
    </w:p>
    <w:p w14:paraId="7ACCF4E8" w14:textId="77777777" w:rsidR="00331253" w:rsidRDefault="00331253" w:rsidP="00C1231F">
      <w:pPr>
        <w:rPr>
          <w:rFonts w:ascii="Geneva" w:hAnsi="Geneva"/>
          <w:sz w:val="22"/>
          <w:szCs w:val="22"/>
        </w:rPr>
      </w:pPr>
    </w:p>
    <w:p w14:paraId="2433B0FE" w14:textId="12A2636D" w:rsidR="00C1231F" w:rsidRPr="00E74E69" w:rsidRDefault="00331253" w:rsidP="00C1231F">
      <w:pPr>
        <w:rPr>
          <w:rFonts w:ascii="Geneva" w:hAnsi="Geneva"/>
          <w:sz w:val="22"/>
          <w:szCs w:val="22"/>
        </w:rPr>
      </w:pPr>
      <w:r>
        <w:rPr>
          <w:rFonts w:ascii="Geneva" w:hAnsi="Geneva"/>
          <w:sz w:val="22"/>
          <w:szCs w:val="22"/>
        </w:rPr>
        <w:t>6</w:t>
      </w:r>
      <w:r w:rsidR="00C1231F" w:rsidRPr="00E74E69">
        <w:rPr>
          <w:rFonts w:ascii="Geneva" w:hAnsi="Geneva"/>
          <w:sz w:val="22"/>
          <w:szCs w:val="22"/>
        </w:rPr>
        <w:t xml:space="preserve">.  Did you learn anything new about yourself or another family member?  </w:t>
      </w:r>
    </w:p>
    <w:p w14:paraId="2C6B8F1B" w14:textId="02CF541C" w:rsidR="00930EB3" w:rsidRDefault="00930EB3">
      <w:pPr>
        <w:rPr>
          <w:sz w:val="26"/>
          <w:szCs w:val="26"/>
        </w:rPr>
      </w:pPr>
    </w:p>
    <w:p w14:paraId="49360893" w14:textId="77777777" w:rsidR="002869D0" w:rsidRDefault="002869D0">
      <w:pPr>
        <w:rPr>
          <w:rFonts w:ascii="Geneva" w:hAnsi="Geneva"/>
          <w:b/>
          <w:color w:val="00B050"/>
          <w:sz w:val="22"/>
          <w:szCs w:val="22"/>
        </w:rPr>
      </w:pPr>
      <w:r>
        <w:rPr>
          <w:rFonts w:ascii="Geneva" w:hAnsi="Geneva"/>
          <w:b/>
          <w:color w:val="00B050"/>
          <w:sz w:val="22"/>
          <w:szCs w:val="22"/>
        </w:rPr>
        <w:br w:type="page"/>
      </w:r>
    </w:p>
    <w:p w14:paraId="66DA635A" w14:textId="10D151A6" w:rsidR="00242901" w:rsidRPr="00242901" w:rsidRDefault="00242901">
      <w:pPr>
        <w:rPr>
          <w:rFonts w:ascii="Geneva" w:hAnsi="Geneva"/>
          <w:b/>
          <w:color w:val="00B050"/>
          <w:sz w:val="22"/>
          <w:szCs w:val="22"/>
        </w:rPr>
      </w:pPr>
      <w:r w:rsidRPr="00242901">
        <w:rPr>
          <w:rFonts w:ascii="Geneva" w:hAnsi="Geneva"/>
          <w:b/>
          <w:color w:val="00B050"/>
          <w:sz w:val="22"/>
          <w:szCs w:val="22"/>
        </w:rPr>
        <w:lastRenderedPageBreak/>
        <w:t>Worksheet 2: Coping Skills Checklist</w:t>
      </w:r>
    </w:p>
    <w:p w14:paraId="553BEC72" w14:textId="120823A9" w:rsidR="00930EB3" w:rsidRDefault="00242901">
      <w:pPr>
        <w:rPr>
          <w:sz w:val="26"/>
          <w:szCs w:val="26"/>
        </w:rPr>
      </w:pPr>
      <w:r w:rsidRPr="00242901">
        <w:rPr>
          <w:noProof/>
          <w:sz w:val="26"/>
          <w:szCs w:val="26"/>
        </w:rPr>
        <w:drawing>
          <wp:inline distT="0" distB="0" distL="0" distR="0" wp14:anchorId="5D4CD64C" wp14:editId="2253BB48">
            <wp:extent cx="6969760" cy="84207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71886" cy="8423304"/>
                    </a:xfrm>
                    <a:prstGeom prst="rect">
                      <a:avLst/>
                    </a:prstGeom>
                  </pic:spPr>
                </pic:pic>
              </a:graphicData>
            </a:graphic>
          </wp:inline>
        </w:drawing>
      </w:r>
    </w:p>
    <w:p w14:paraId="243F4451" w14:textId="3464FFBA" w:rsidR="000818A9" w:rsidRPr="000818A9" w:rsidRDefault="000818A9" w:rsidP="000818A9">
      <w:r w:rsidRPr="000818A9">
        <w:rPr>
          <w:noProof/>
        </w:rPr>
        <w:lastRenderedPageBreak/>
        <w:drawing>
          <wp:inline distT="0" distB="0" distL="0" distR="0" wp14:anchorId="21B36122" wp14:editId="3C7D6908">
            <wp:extent cx="6868160" cy="855472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69781" cy="8556739"/>
                    </a:xfrm>
                    <a:prstGeom prst="rect">
                      <a:avLst/>
                    </a:prstGeom>
                  </pic:spPr>
                </pic:pic>
              </a:graphicData>
            </a:graphic>
          </wp:inline>
        </w:drawing>
      </w:r>
    </w:p>
    <w:p w14:paraId="0FC161BA" w14:textId="57A63D21" w:rsidR="002869D0" w:rsidRPr="0064564A" w:rsidRDefault="002869D0" w:rsidP="002869D0">
      <w:pPr>
        <w:rPr>
          <w:rFonts w:ascii="Geneva" w:hAnsi="Geneva"/>
          <w:b/>
          <w:color w:val="00B050"/>
          <w:sz w:val="22"/>
          <w:szCs w:val="22"/>
        </w:rPr>
      </w:pPr>
      <w:r w:rsidRPr="0064564A">
        <w:rPr>
          <w:rFonts w:ascii="Geneva" w:hAnsi="Geneva"/>
          <w:b/>
          <w:color w:val="00B050"/>
          <w:sz w:val="22"/>
          <w:szCs w:val="22"/>
        </w:rPr>
        <w:lastRenderedPageBreak/>
        <w:t xml:space="preserve">Worksheet </w:t>
      </w:r>
      <w:r>
        <w:rPr>
          <w:rFonts w:ascii="Geneva" w:hAnsi="Geneva"/>
          <w:b/>
          <w:color w:val="00B050"/>
          <w:sz w:val="22"/>
          <w:szCs w:val="22"/>
        </w:rPr>
        <w:t>2</w:t>
      </w:r>
      <w:r w:rsidRPr="0064564A">
        <w:rPr>
          <w:rFonts w:ascii="Geneva" w:hAnsi="Geneva"/>
          <w:b/>
          <w:color w:val="00B050"/>
          <w:sz w:val="22"/>
          <w:szCs w:val="22"/>
        </w:rPr>
        <w:t xml:space="preserve">:  </w:t>
      </w:r>
      <w:r>
        <w:rPr>
          <w:rFonts w:ascii="Geneva" w:hAnsi="Geneva"/>
          <w:b/>
          <w:color w:val="00B050"/>
          <w:sz w:val="22"/>
          <w:szCs w:val="22"/>
        </w:rPr>
        <w:t>Coping Skills Checklist?</w:t>
      </w:r>
    </w:p>
    <w:p w14:paraId="04C7A33A" w14:textId="6853B0EB" w:rsidR="002869D0" w:rsidRDefault="002869D0" w:rsidP="002869D0">
      <w:pPr>
        <w:rPr>
          <w:rFonts w:ascii="Geneva" w:hAnsi="Geneva"/>
          <w:sz w:val="22"/>
          <w:szCs w:val="22"/>
        </w:rPr>
      </w:pPr>
      <w:r w:rsidRPr="00E74E69">
        <w:rPr>
          <w:rFonts w:ascii="Geneva" w:hAnsi="Geneva"/>
          <w:sz w:val="22"/>
          <w:szCs w:val="22"/>
        </w:rPr>
        <w:t>Questions for discussion:</w:t>
      </w:r>
      <w:r w:rsidRPr="00E74E69">
        <w:rPr>
          <w:rFonts w:ascii="Geneva" w:hAnsi="Geneva"/>
          <w:sz w:val="22"/>
          <w:szCs w:val="22"/>
        </w:rPr>
        <w:br/>
        <w:t xml:space="preserve">1.  </w:t>
      </w:r>
      <w:r>
        <w:rPr>
          <w:rFonts w:ascii="Geneva" w:hAnsi="Geneva"/>
          <w:sz w:val="22"/>
          <w:szCs w:val="22"/>
        </w:rPr>
        <w:t>Which skills do you are you most excited to try?</w:t>
      </w:r>
    </w:p>
    <w:p w14:paraId="6DB7234D" w14:textId="25D22B73" w:rsidR="002869D0" w:rsidRDefault="002869D0" w:rsidP="002869D0">
      <w:pPr>
        <w:rPr>
          <w:rFonts w:ascii="Geneva" w:hAnsi="Geneva"/>
          <w:sz w:val="22"/>
          <w:szCs w:val="22"/>
        </w:rPr>
      </w:pPr>
    </w:p>
    <w:p w14:paraId="0AD9929A" w14:textId="57D9DDC8" w:rsidR="002869D0" w:rsidRDefault="002869D0" w:rsidP="002869D0">
      <w:pPr>
        <w:rPr>
          <w:rFonts w:ascii="Geneva" w:hAnsi="Geneva"/>
          <w:sz w:val="22"/>
          <w:szCs w:val="22"/>
        </w:rPr>
      </w:pPr>
    </w:p>
    <w:p w14:paraId="5C1E3891" w14:textId="0E6CF6A2" w:rsidR="002869D0" w:rsidRDefault="002869D0" w:rsidP="002869D0">
      <w:pPr>
        <w:rPr>
          <w:rFonts w:ascii="Geneva" w:hAnsi="Geneva"/>
          <w:sz w:val="22"/>
          <w:szCs w:val="22"/>
        </w:rPr>
      </w:pPr>
    </w:p>
    <w:p w14:paraId="053E642B" w14:textId="45958BC1" w:rsidR="002869D0" w:rsidRDefault="002869D0" w:rsidP="002869D0">
      <w:pPr>
        <w:rPr>
          <w:rFonts w:ascii="Geneva" w:hAnsi="Geneva"/>
          <w:sz w:val="22"/>
          <w:szCs w:val="22"/>
        </w:rPr>
      </w:pPr>
    </w:p>
    <w:p w14:paraId="151F458E" w14:textId="23482818" w:rsidR="002869D0" w:rsidRDefault="002869D0" w:rsidP="002869D0">
      <w:pPr>
        <w:rPr>
          <w:rFonts w:ascii="Geneva" w:hAnsi="Geneva"/>
          <w:sz w:val="22"/>
          <w:szCs w:val="22"/>
        </w:rPr>
      </w:pPr>
    </w:p>
    <w:p w14:paraId="2236DF5C" w14:textId="2E23A091" w:rsidR="002869D0" w:rsidRDefault="002869D0" w:rsidP="002869D0">
      <w:pPr>
        <w:rPr>
          <w:rFonts w:ascii="Geneva" w:hAnsi="Geneva"/>
          <w:sz w:val="22"/>
          <w:szCs w:val="22"/>
        </w:rPr>
      </w:pPr>
    </w:p>
    <w:p w14:paraId="27D3B3D8" w14:textId="7FA71EC9" w:rsidR="002869D0" w:rsidRDefault="002869D0" w:rsidP="002869D0">
      <w:pPr>
        <w:rPr>
          <w:rFonts w:ascii="Geneva" w:hAnsi="Geneva"/>
          <w:sz w:val="22"/>
          <w:szCs w:val="22"/>
        </w:rPr>
      </w:pPr>
    </w:p>
    <w:p w14:paraId="49550380" w14:textId="77777777" w:rsidR="002869D0" w:rsidRDefault="002869D0" w:rsidP="002869D0">
      <w:pPr>
        <w:rPr>
          <w:rFonts w:ascii="Geneva" w:hAnsi="Geneva"/>
          <w:sz w:val="22"/>
          <w:szCs w:val="22"/>
        </w:rPr>
      </w:pPr>
    </w:p>
    <w:p w14:paraId="29892394" w14:textId="0D26B611" w:rsidR="002869D0" w:rsidRDefault="002869D0" w:rsidP="002869D0">
      <w:pPr>
        <w:rPr>
          <w:rFonts w:ascii="Geneva" w:hAnsi="Geneva"/>
          <w:sz w:val="22"/>
          <w:szCs w:val="22"/>
        </w:rPr>
      </w:pPr>
    </w:p>
    <w:p w14:paraId="212360BA" w14:textId="77777777" w:rsidR="002869D0" w:rsidRPr="00E74E69" w:rsidRDefault="002869D0" w:rsidP="002869D0">
      <w:pPr>
        <w:rPr>
          <w:rFonts w:ascii="Geneva" w:hAnsi="Geneva"/>
          <w:sz w:val="22"/>
          <w:szCs w:val="22"/>
        </w:rPr>
      </w:pPr>
    </w:p>
    <w:p w14:paraId="79CDAC1A" w14:textId="30573B0B" w:rsidR="002869D0" w:rsidRDefault="002869D0" w:rsidP="002869D0">
      <w:pPr>
        <w:rPr>
          <w:rFonts w:ascii="Geneva" w:hAnsi="Geneva"/>
          <w:sz w:val="22"/>
          <w:szCs w:val="22"/>
        </w:rPr>
      </w:pPr>
      <w:r>
        <w:rPr>
          <w:rFonts w:ascii="Geneva" w:hAnsi="Geneva"/>
          <w:sz w:val="22"/>
          <w:szCs w:val="22"/>
        </w:rPr>
        <w:t xml:space="preserve">2.  Look back at your answers for questions 3 and 4 on the first worksheet.  Which skills from the checklist could replace the maladaptive strategies?  Consider which would best work for each situation.  </w:t>
      </w:r>
    </w:p>
    <w:p w14:paraId="62505EF3" w14:textId="77777777" w:rsidR="002869D0" w:rsidRDefault="002869D0" w:rsidP="002869D0">
      <w:pPr>
        <w:rPr>
          <w:rFonts w:ascii="Geneva" w:hAnsi="Geneva"/>
          <w:sz w:val="22"/>
          <w:szCs w:val="22"/>
        </w:rPr>
      </w:pPr>
    </w:p>
    <w:p w14:paraId="405773B5" w14:textId="77777777" w:rsidR="002869D0" w:rsidRDefault="002869D0" w:rsidP="002869D0">
      <w:pPr>
        <w:rPr>
          <w:rFonts w:ascii="Geneva" w:hAnsi="Geneva"/>
          <w:sz w:val="22"/>
          <w:szCs w:val="22"/>
        </w:rPr>
      </w:pPr>
    </w:p>
    <w:p w14:paraId="75FEC203" w14:textId="77777777" w:rsidR="002869D0" w:rsidRDefault="002869D0" w:rsidP="002869D0">
      <w:pPr>
        <w:rPr>
          <w:rFonts w:ascii="Geneva" w:hAnsi="Geneva"/>
          <w:sz w:val="22"/>
          <w:szCs w:val="22"/>
        </w:rPr>
      </w:pPr>
    </w:p>
    <w:p w14:paraId="4965F66F" w14:textId="77777777" w:rsidR="002869D0" w:rsidRDefault="002869D0" w:rsidP="002869D0">
      <w:pPr>
        <w:rPr>
          <w:rFonts w:ascii="Geneva" w:hAnsi="Geneva"/>
          <w:sz w:val="22"/>
          <w:szCs w:val="22"/>
        </w:rPr>
      </w:pPr>
    </w:p>
    <w:p w14:paraId="67ABD837" w14:textId="5D74105A" w:rsidR="002869D0" w:rsidRDefault="002869D0" w:rsidP="002869D0">
      <w:pPr>
        <w:rPr>
          <w:rFonts w:ascii="Geneva" w:hAnsi="Geneva"/>
          <w:sz w:val="22"/>
          <w:szCs w:val="22"/>
        </w:rPr>
      </w:pPr>
    </w:p>
    <w:p w14:paraId="48A43824" w14:textId="5F0AA90C" w:rsidR="002869D0" w:rsidRDefault="002869D0" w:rsidP="002869D0">
      <w:pPr>
        <w:rPr>
          <w:rFonts w:ascii="Geneva" w:hAnsi="Geneva"/>
          <w:sz w:val="22"/>
          <w:szCs w:val="22"/>
        </w:rPr>
      </w:pPr>
    </w:p>
    <w:p w14:paraId="370427BF" w14:textId="3575A3ED" w:rsidR="002869D0" w:rsidRDefault="002869D0" w:rsidP="002869D0">
      <w:pPr>
        <w:rPr>
          <w:rFonts w:ascii="Geneva" w:hAnsi="Geneva"/>
          <w:sz w:val="22"/>
          <w:szCs w:val="22"/>
        </w:rPr>
      </w:pPr>
    </w:p>
    <w:p w14:paraId="7D1E9742" w14:textId="199DA8DA" w:rsidR="002869D0" w:rsidRDefault="002869D0" w:rsidP="002869D0">
      <w:pPr>
        <w:rPr>
          <w:rFonts w:ascii="Geneva" w:hAnsi="Geneva"/>
          <w:sz w:val="22"/>
          <w:szCs w:val="22"/>
        </w:rPr>
      </w:pPr>
    </w:p>
    <w:p w14:paraId="50637FFF" w14:textId="77777777" w:rsidR="002869D0" w:rsidRDefault="002869D0" w:rsidP="002869D0">
      <w:pPr>
        <w:rPr>
          <w:rFonts w:ascii="Geneva" w:hAnsi="Geneva"/>
          <w:sz w:val="22"/>
          <w:szCs w:val="22"/>
        </w:rPr>
      </w:pPr>
    </w:p>
    <w:p w14:paraId="4692924B" w14:textId="77777777" w:rsidR="002869D0" w:rsidRDefault="002869D0" w:rsidP="002869D0">
      <w:pPr>
        <w:rPr>
          <w:rFonts w:ascii="Geneva" w:hAnsi="Geneva"/>
          <w:sz w:val="22"/>
          <w:szCs w:val="22"/>
        </w:rPr>
      </w:pPr>
    </w:p>
    <w:p w14:paraId="000318B3" w14:textId="77777777" w:rsidR="002869D0" w:rsidRDefault="002869D0" w:rsidP="002869D0">
      <w:pPr>
        <w:rPr>
          <w:rFonts w:ascii="Geneva" w:hAnsi="Geneva"/>
          <w:sz w:val="22"/>
          <w:szCs w:val="22"/>
        </w:rPr>
      </w:pPr>
    </w:p>
    <w:p w14:paraId="11D72927" w14:textId="77777777" w:rsidR="002869D0" w:rsidRDefault="002869D0" w:rsidP="002869D0">
      <w:pPr>
        <w:rPr>
          <w:rFonts w:ascii="Geneva" w:hAnsi="Geneva"/>
          <w:sz w:val="22"/>
          <w:szCs w:val="22"/>
        </w:rPr>
      </w:pPr>
    </w:p>
    <w:p w14:paraId="23D50825" w14:textId="69481373" w:rsidR="002869D0" w:rsidRDefault="002869D0" w:rsidP="002869D0">
      <w:pPr>
        <w:rPr>
          <w:rFonts w:ascii="Geneva" w:hAnsi="Geneva"/>
          <w:sz w:val="22"/>
          <w:szCs w:val="22"/>
        </w:rPr>
      </w:pPr>
    </w:p>
    <w:p w14:paraId="3EA64A79" w14:textId="77777777" w:rsidR="002869D0" w:rsidRDefault="002869D0" w:rsidP="002869D0">
      <w:pPr>
        <w:rPr>
          <w:rFonts w:ascii="Geneva" w:hAnsi="Geneva"/>
          <w:sz w:val="22"/>
          <w:szCs w:val="22"/>
        </w:rPr>
      </w:pPr>
    </w:p>
    <w:p w14:paraId="0C83C9AE" w14:textId="77777777" w:rsidR="002869D0" w:rsidRDefault="002869D0" w:rsidP="002869D0">
      <w:pPr>
        <w:rPr>
          <w:rFonts w:ascii="Geneva" w:hAnsi="Geneva"/>
          <w:sz w:val="22"/>
          <w:szCs w:val="22"/>
        </w:rPr>
      </w:pPr>
    </w:p>
    <w:p w14:paraId="36DCDF8B" w14:textId="77777777" w:rsidR="002869D0" w:rsidRDefault="002869D0" w:rsidP="002869D0">
      <w:pPr>
        <w:rPr>
          <w:rFonts w:ascii="Geneva" w:hAnsi="Geneva"/>
          <w:sz w:val="22"/>
          <w:szCs w:val="22"/>
        </w:rPr>
      </w:pPr>
    </w:p>
    <w:p w14:paraId="5278AE56" w14:textId="77777777" w:rsidR="002869D0" w:rsidRDefault="002869D0" w:rsidP="002869D0">
      <w:pPr>
        <w:rPr>
          <w:rFonts w:ascii="Geneva" w:hAnsi="Geneva"/>
          <w:sz w:val="22"/>
          <w:szCs w:val="22"/>
        </w:rPr>
      </w:pPr>
    </w:p>
    <w:p w14:paraId="7AC50715" w14:textId="77777777" w:rsidR="002869D0" w:rsidRDefault="002869D0" w:rsidP="002869D0">
      <w:pPr>
        <w:rPr>
          <w:rFonts w:ascii="Geneva" w:hAnsi="Geneva"/>
          <w:sz w:val="22"/>
          <w:szCs w:val="22"/>
        </w:rPr>
      </w:pPr>
    </w:p>
    <w:p w14:paraId="73ADBBC5" w14:textId="77777777" w:rsidR="002869D0" w:rsidRDefault="002869D0" w:rsidP="002869D0">
      <w:pPr>
        <w:rPr>
          <w:rFonts w:ascii="Geneva" w:hAnsi="Geneva"/>
          <w:sz w:val="22"/>
          <w:szCs w:val="22"/>
        </w:rPr>
      </w:pPr>
    </w:p>
    <w:p w14:paraId="6B095A3E" w14:textId="77777777" w:rsidR="002869D0" w:rsidRDefault="002869D0" w:rsidP="002869D0">
      <w:pPr>
        <w:rPr>
          <w:rFonts w:ascii="Geneva" w:hAnsi="Geneva"/>
          <w:sz w:val="22"/>
          <w:szCs w:val="22"/>
        </w:rPr>
      </w:pPr>
    </w:p>
    <w:p w14:paraId="60D7E918" w14:textId="77777777" w:rsidR="002869D0" w:rsidRDefault="002869D0" w:rsidP="002869D0">
      <w:pPr>
        <w:rPr>
          <w:rFonts w:ascii="Geneva" w:hAnsi="Geneva"/>
          <w:sz w:val="22"/>
          <w:szCs w:val="22"/>
        </w:rPr>
      </w:pPr>
    </w:p>
    <w:p w14:paraId="56161F33" w14:textId="77777777" w:rsidR="002869D0" w:rsidRDefault="002869D0" w:rsidP="002869D0">
      <w:pPr>
        <w:rPr>
          <w:rFonts w:ascii="Geneva" w:hAnsi="Geneva"/>
          <w:sz w:val="22"/>
          <w:szCs w:val="22"/>
        </w:rPr>
      </w:pPr>
    </w:p>
    <w:p w14:paraId="19D55E22" w14:textId="77777777" w:rsidR="002869D0" w:rsidRDefault="002869D0" w:rsidP="002869D0">
      <w:pPr>
        <w:rPr>
          <w:rFonts w:ascii="Geneva" w:hAnsi="Geneva"/>
          <w:sz w:val="22"/>
          <w:szCs w:val="22"/>
        </w:rPr>
      </w:pPr>
      <w:r>
        <w:rPr>
          <w:rFonts w:ascii="Geneva" w:hAnsi="Geneva"/>
          <w:sz w:val="22"/>
          <w:szCs w:val="22"/>
        </w:rPr>
        <w:t>3</w:t>
      </w:r>
      <w:r w:rsidRPr="00E74E69">
        <w:rPr>
          <w:rFonts w:ascii="Geneva" w:hAnsi="Geneva"/>
          <w:sz w:val="22"/>
          <w:szCs w:val="22"/>
        </w:rPr>
        <w:t xml:space="preserve">.  </w:t>
      </w:r>
      <w:r>
        <w:rPr>
          <w:rFonts w:ascii="Geneva" w:hAnsi="Geneva"/>
          <w:sz w:val="22"/>
          <w:szCs w:val="22"/>
        </w:rPr>
        <w:t>Are there any new skills you want to try that others in your family also want to try?</w:t>
      </w:r>
    </w:p>
    <w:p w14:paraId="09D3F419" w14:textId="77777777" w:rsidR="002869D0" w:rsidRDefault="002869D0" w:rsidP="002869D0">
      <w:pPr>
        <w:rPr>
          <w:rFonts w:ascii="Geneva" w:hAnsi="Geneva"/>
          <w:sz w:val="22"/>
          <w:szCs w:val="22"/>
        </w:rPr>
      </w:pPr>
    </w:p>
    <w:p w14:paraId="3E35A865" w14:textId="1A331C15" w:rsidR="00930EB3" w:rsidRPr="000818A9" w:rsidRDefault="00930EB3" w:rsidP="000818A9"/>
    <w:sectPr w:rsidR="00930EB3" w:rsidRPr="000818A9" w:rsidSect="000D0DE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CED4E" w14:textId="77777777" w:rsidR="009217F6" w:rsidRDefault="009217F6" w:rsidP="00E95F14">
      <w:r>
        <w:separator/>
      </w:r>
    </w:p>
  </w:endnote>
  <w:endnote w:type="continuationSeparator" w:id="0">
    <w:p w14:paraId="60D787CB" w14:textId="77777777" w:rsidR="009217F6" w:rsidRDefault="009217F6" w:rsidP="00E95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panose1 w:val="020B0503030404040204"/>
    <w:charset w:val="00"/>
    <w:family w:val="swiss"/>
    <w:pitch w:val="variable"/>
    <w:sig w:usb0="E00002FF" w:usb1="5200205F" w:usb2="00A0C000" w:usb3="00000000" w:csb0="0000019F" w:csb1="00000000"/>
  </w:font>
  <w:font w:name="Verdana">
    <w:panose1 w:val="020B0604030504040204"/>
    <w:charset w:val="00"/>
    <w:family w:val="swiss"/>
    <w:pitch w:val="variable"/>
    <w:sig w:usb0="A10006FF" w:usb1="4000205B" w:usb2="00000010" w:usb3="00000000" w:csb0="0000019F" w:csb1="00000000"/>
  </w:font>
  <w:font w:name="Baghdad">
    <w:panose1 w:val="01000500000000020004"/>
    <w:charset w:val="B2"/>
    <w:family w:val="auto"/>
    <w:pitch w:val="variable"/>
    <w:sig w:usb0="80002003" w:usb1="80000000" w:usb2="00000008" w:usb3="00000000" w:csb0="00000040" w:csb1="00000000"/>
  </w:font>
  <w:font w:name="Geeza Pro">
    <w:panose1 w:val="02000400000000000000"/>
    <w:charset w:val="B2"/>
    <w:family w:val="auto"/>
    <w:pitch w:val="variable"/>
    <w:sig w:usb0="80002001"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686E" w14:textId="77777777" w:rsidR="00A87096" w:rsidRPr="00A87096" w:rsidRDefault="00A87096" w:rsidP="00A87096">
    <w:pPr>
      <w:pStyle w:val="Header"/>
      <w:jc w:val="right"/>
      <w:rPr>
        <w:sz w:val="16"/>
        <w:szCs w:val="16"/>
      </w:rPr>
    </w:pPr>
    <w:r w:rsidRPr="00A87096">
      <w:rPr>
        <w:sz w:val="16"/>
        <w:szCs w:val="16"/>
      </w:rPr>
      <w:t xml:space="preserve">Page </w:t>
    </w:r>
    <w:r w:rsidRPr="00A87096">
      <w:rPr>
        <w:sz w:val="16"/>
        <w:szCs w:val="16"/>
      </w:rPr>
      <w:fldChar w:fldCharType="begin"/>
    </w:r>
    <w:r w:rsidRPr="00A87096">
      <w:rPr>
        <w:sz w:val="16"/>
        <w:szCs w:val="16"/>
      </w:rPr>
      <w:instrText xml:space="preserve"> PAGE </w:instrText>
    </w:r>
    <w:r w:rsidRPr="00A87096">
      <w:rPr>
        <w:sz w:val="16"/>
        <w:szCs w:val="16"/>
      </w:rPr>
      <w:fldChar w:fldCharType="separate"/>
    </w:r>
    <w:r>
      <w:rPr>
        <w:sz w:val="16"/>
        <w:szCs w:val="16"/>
      </w:rPr>
      <w:t>2</w:t>
    </w:r>
    <w:r w:rsidRPr="00A87096">
      <w:rPr>
        <w:sz w:val="16"/>
        <w:szCs w:val="16"/>
      </w:rPr>
      <w:fldChar w:fldCharType="end"/>
    </w:r>
    <w:r w:rsidRPr="00A87096">
      <w:rPr>
        <w:sz w:val="16"/>
        <w:szCs w:val="16"/>
      </w:rPr>
      <w:t xml:space="preserve"> of </w:t>
    </w:r>
    <w:r w:rsidRPr="00A87096">
      <w:rPr>
        <w:sz w:val="16"/>
        <w:szCs w:val="16"/>
      </w:rPr>
      <w:fldChar w:fldCharType="begin"/>
    </w:r>
    <w:r w:rsidRPr="00A87096">
      <w:rPr>
        <w:sz w:val="16"/>
        <w:szCs w:val="16"/>
      </w:rPr>
      <w:instrText xml:space="preserve"> NUMPAGES </w:instrText>
    </w:r>
    <w:r w:rsidRPr="00A87096">
      <w:rPr>
        <w:sz w:val="16"/>
        <w:szCs w:val="16"/>
      </w:rPr>
      <w:fldChar w:fldCharType="separate"/>
    </w:r>
    <w:r>
      <w:rPr>
        <w:sz w:val="16"/>
        <w:szCs w:val="16"/>
      </w:rPr>
      <w:t>7</w:t>
    </w:r>
    <w:r w:rsidRPr="00A87096">
      <w:rPr>
        <w:sz w:val="16"/>
        <w:szCs w:val="16"/>
      </w:rPr>
      <w:fldChar w:fldCharType="end"/>
    </w:r>
  </w:p>
  <w:p w14:paraId="3B7430FE" w14:textId="77777777" w:rsidR="00A87096" w:rsidRDefault="00A870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70F81" w14:textId="77777777" w:rsidR="00A87096" w:rsidRPr="00A87096" w:rsidRDefault="00A87096" w:rsidP="00A87096">
    <w:pPr>
      <w:pStyle w:val="Header"/>
      <w:jc w:val="right"/>
      <w:rPr>
        <w:sz w:val="16"/>
        <w:szCs w:val="16"/>
      </w:rPr>
    </w:pPr>
    <w:r w:rsidRPr="00A87096">
      <w:rPr>
        <w:sz w:val="16"/>
        <w:szCs w:val="16"/>
      </w:rPr>
      <w:t xml:space="preserve">Page </w:t>
    </w:r>
    <w:r w:rsidRPr="00A87096">
      <w:rPr>
        <w:sz w:val="16"/>
        <w:szCs w:val="16"/>
      </w:rPr>
      <w:fldChar w:fldCharType="begin"/>
    </w:r>
    <w:r w:rsidRPr="00A87096">
      <w:rPr>
        <w:sz w:val="16"/>
        <w:szCs w:val="16"/>
      </w:rPr>
      <w:instrText xml:space="preserve"> PAGE </w:instrText>
    </w:r>
    <w:r w:rsidRPr="00A87096">
      <w:rPr>
        <w:sz w:val="16"/>
        <w:szCs w:val="16"/>
      </w:rPr>
      <w:fldChar w:fldCharType="separate"/>
    </w:r>
    <w:r>
      <w:rPr>
        <w:sz w:val="16"/>
        <w:szCs w:val="16"/>
      </w:rPr>
      <w:t>2</w:t>
    </w:r>
    <w:r w:rsidRPr="00A87096">
      <w:rPr>
        <w:sz w:val="16"/>
        <w:szCs w:val="16"/>
      </w:rPr>
      <w:fldChar w:fldCharType="end"/>
    </w:r>
    <w:r w:rsidRPr="00A87096">
      <w:rPr>
        <w:sz w:val="16"/>
        <w:szCs w:val="16"/>
      </w:rPr>
      <w:t xml:space="preserve"> of </w:t>
    </w:r>
    <w:r w:rsidRPr="00A87096">
      <w:rPr>
        <w:sz w:val="16"/>
        <w:szCs w:val="16"/>
      </w:rPr>
      <w:fldChar w:fldCharType="begin"/>
    </w:r>
    <w:r w:rsidRPr="00A87096">
      <w:rPr>
        <w:sz w:val="16"/>
        <w:szCs w:val="16"/>
      </w:rPr>
      <w:instrText xml:space="preserve"> NUMPAGES </w:instrText>
    </w:r>
    <w:r w:rsidRPr="00A87096">
      <w:rPr>
        <w:sz w:val="16"/>
        <w:szCs w:val="16"/>
      </w:rPr>
      <w:fldChar w:fldCharType="separate"/>
    </w:r>
    <w:r>
      <w:rPr>
        <w:sz w:val="16"/>
        <w:szCs w:val="16"/>
      </w:rPr>
      <w:t>7</w:t>
    </w:r>
    <w:r w:rsidRPr="00A87096">
      <w:rPr>
        <w:sz w:val="16"/>
        <w:szCs w:val="16"/>
      </w:rPr>
      <w:fldChar w:fldCharType="end"/>
    </w:r>
  </w:p>
  <w:p w14:paraId="7ED179E3" w14:textId="77777777" w:rsidR="00A87096" w:rsidRDefault="00A87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10F8D" w14:textId="77777777" w:rsidR="009217F6" w:rsidRDefault="009217F6" w:rsidP="00E95F14">
      <w:r>
        <w:separator/>
      </w:r>
    </w:p>
  </w:footnote>
  <w:footnote w:type="continuationSeparator" w:id="0">
    <w:p w14:paraId="5CF851CF" w14:textId="77777777" w:rsidR="009217F6" w:rsidRDefault="009217F6" w:rsidP="00E95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9298A" w14:textId="0BE4523A" w:rsidR="00A87096" w:rsidRPr="00A87096" w:rsidRDefault="00A87096" w:rsidP="00A87096">
    <w:pPr>
      <w:pStyle w:val="Header"/>
      <w:jc w:val="right"/>
      <w:rPr>
        <w:sz w:val="16"/>
        <w:szCs w:val="16"/>
      </w:rPr>
    </w:pPr>
    <w:r w:rsidRPr="00A87096">
      <w:rPr>
        <w:sz w:val="16"/>
        <w:szCs w:val="16"/>
      </w:rPr>
      <w:t xml:space="preserve">MHAM 2019 </w:t>
    </w:r>
  </w:p>
  <w:p w14:paraId="71882835" w14:textId="42443DEE" w:rsidR="00A87096" w:rsidRPr="00A87096" w:rsidRDefault="00A87096" w:rsidP="00A87096">
    <w:pPr>
      <w:pStyle w:val="Header"/>
      <w:jc w:val="right"/>
      <w:rPr>
        <w:sz w:val="16"/>
        <w:szCs w:val="16"/>
      </w:rPr>
    </w:pPr>
    <w:r w:rsidRPr="00A87096">
      <w:rPr>
        <w:sz w:val="16"/>
        <w:szCs w:val="16"/>
      </w:rPr>
      <w:t xml:space="preserve">Packet </w:t>
    </w:r>
    <w:r w:rsidR="007D60EC">
      <w:rPr>
        <w:sz w:val="16"/>
        <w:szCs w:val="16"/>
      </w:rPr>
      <w:t>3: Coping Skills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E55455"/>
    <w:multiLevelType w:val="hybridMultilevel"/>
    <w:tmpl w:val="06926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272079"/>
    <w:multiLevelType w:val="hybridMultilevel"/>
    <w:tmpl w:val="CDE8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F40"/>
    <w:rsid w:val="00035BC5"/>
    <w:rsid w:val="0004383D"/>
    <w:rsid w:val="0005738E"/>
    <w:rsid w:val="000818A9"/>
    <w:rsid w:val="000D0DE0"/>
    <w:rsid w:val="000F7AFD"/>
    <w:rsid w:val="00136209"/>
    <w:rsid w:val="00143D15"/>
    <w:rsid w:val="001C1240"/>
    <w:rsid w:val="001C4319"/>
    <w:rsid w:val="001D0A77"/>
    <w:rsid w:val="001F351B"/>
    <w:rsid w:val="00236BDE"/>
    <w:rsid w:val="00242901"/>
    <w:rsid w:val="00263981"/>
    <w:rsid w:val="00273B3D"/>
    <w:rsid w:val="002869D0"/>
    <w:rsid w:val="00291AF6"/>
    <w:rsid w:val="002B73C2"/>
    <w:rsid w:val="00317BC3"/>
    <w:rsid w:val="00331253"/>
    <w:rsid w:val="00336766"/>
    <w:rsid w:val="00374D9B"/>
    <w:rsid w:val="00377B63"/>
    <w:rsid w:val="00384478"/>
    <w:rsid w:val="003A0ADA"/>
    <w:rsid w:val="003A2E1A"/>
    <w:rsid w:val="00403276"/>
    <w:rsid w:val="00435201"/>
    <w:rsid w:val="004865E0"/>
    <w:rsid w:val="004B46FD"/>
    <w:rsid w:val="004D006F"/>
    <w:rsid w:val="00510124"/>
    <w:rsid w:val="00525875"/>
    <w:rsid w:val="005957BA"/>
    <w:rsid w:val="0064564A"/>
    <w:rsid w:val="00683316"/>
    <w:rsid w:val="006A0DE8"/>
    <w:rsid w:val="006C0F1B"/>
    <w:rsid w:val="006C454C"/>
    <w:rsid w:val="006F006D"/>
    <w:rsid w:val="006F744C"/>
    <w:rsid w:val="007134A0"/>
    <w:rsid w:val="0071730B"/>
    <w:rsid w:val="00727EBA"/>
    <w:rsid w:val="007326D2"/>
    <w:rsid w:val="007417D4"/>
    <w:rsid w:val="00741940"/>
    <w:rsid w:val="00747547"/>
    <w:rsid w:val="00753EBB"/>
    <w:rsid w:val="007858C5"/>
    <w:rsid w:val="007A2E9F"/>
    <w:rsid w:val="007A5D28"/>
    <w:rsid w:val="007B6193"/>
    <w:rsid w:val="007D60EC"/>
    <w:rsid w:val="00847C78"/>
    <w:rsid w:val="0085566C"/>
    <w:rsid w:val="00874342"/>
    <w:rsid w:val="00880CCF"/>
    <w:rsid w:val="0088798A"/>
    <w:rsid w:val="008A1EF2"/>
    <w:rsid w:val="009217F6"/>
    <w:rsid w:val="00930EB3"/>
    <w:rsid w:val="009D7CBC"/>
    <w:rsid w:val="009F12D5"/>
    <w:rsid w:val="00A03C2B"/>
    <w:rsid w:val="00A2098F"/>
    <w:rsid w:val="00A61D6F"/>
    <w:rsid w:val="00A749DA"/>
    <w:rsid w:val="00A87096"/>
    <w:rsid w:val="00A90021"/>
    <w:rsid w:val="00AB14AC"/>
    <w:rsid w:val="00AB6E2E"/>
    <w:rsid w:val="00AE42FA"/>
    <w:rsid w:val="00AF55A2"/>
    <w:rsid w:val="00B11D53"/>
    <w:rsid w:val="00B22FEF"/>
    <w:rsid w:val="00B25EEB"/>
    <w:rsid w:val="00B42763"/>
    <w:rsid w:val="00B66070"/>
    <w:rsid w:val="00B96B2C"/>
    <w:rsid w:val="00BA0E6C"/>
    <w:rsid w:val="00BA43C9"/>
    <w:rsid w:val="00C03B21"/>
    <w:rsid w:val="00C1130A"/>
    <w:rsid w:val="00C1231F"/>
    <w:rsid w:val="00C5026E"/>
    <w:rsid w:val="00C76EB1"/>
    <w:rsid w:val="00CC7BB0"/>
    <w:rsid w:val="00D06455"/>
    <w:rsid w:val="00D1185F"/>
    <w:rsid w:val="00D14866"/>
    <w:rsid w:val="00D306B7"/>
    <w:rsid w:val="00D90DB1"/>
    <w:rsid w:val="00DA3768"/>
    <w:rsid w:val="00E74E69"/>
    <w:rsid w:val="00E95F14"/>
    <w:rsid w:val="00F14E25"/>
    <w:rsid w:val="00F539A7"/>
    <w:rsid w:val="00F614B3"/>
    <w:rsid w:val="00F6152F"/>
    <w:rsid w:val="00FA467C"/>
    <w:rsid w:val="00FA747C"/>
    <w:rsid w:val="00FB2F40"/>
    <w:rsid w:val="00FD53DD"/>
    <w:rsid w:val="00FE3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33EB0"/>
  <w14:defaultImageDpi w14:val="32767"/>
  <w15:chartTrackingRefBased/>
  <w15:docId w15:val="{24CB629E-7433-2C4D-A78C-59F1A161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18A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14B3"/>
    <w:pPr>
      <w:spacing w:before="100" w:beforeAutospacing="1" w:after="100" w:afterAutospacing="1"/>
    </w:pPr>
  </w:style>
  <w:style w:type="character" w:styleId="Hyperlink">
    <w:name w:val="Hyperlink"/>
    <w:basedOn w:val="DefaultParagraphFont"/>
    <w:uiPriority w:val="99"/>
    <w:unhideWhenUsed/>
    <w:rsid w:val="00525875"/>
    <w:rPr>
      <w:color w:val="0563C1" w:themeColor="hyperlink"/>
      <w:u w:val="single"/>
    </w:rPr>
  </w:style>
  <w:style w:type="character" w:styleId="UnresolvedMention">
    <w:name w:val="Unresolved Mention"/>
    <w:basedOn w:val="DefaultParagraphFont"/>
    <w:uiPriority w:val="99"/>
    <w:rsid w:val="00525875"/>
    <w:rPr>
      <w:color w:val="605E5C"/>
      <w:shd w:val="clear" w:color="auto" w:fill="E1DFDD"/>
    </w:rPr>
  </w:style>
  <w:style w:type="paragraph" w:styleId="ListParagraph">
    <w:name w:val="List Paragraph"/>
    <w:basedOn w:val="Normal"/>
    <w:uiPriority w:val="34"/>
    <w:qFormat/>
    <w:rsid w:val="004B46FD"/>
    <w:pPr>
      <w:ind w:left="720"/>
      <w:contextualSpacing/>
    </w:pPr>
  </w:style>
  <w:style w:type="character" w:styleId="FollowedHyperlink">
    <w:name w:val="FollowedHyperlink"/>
    <w:basedOn w:val="DefaultParagraphFont"/>
    <w:uiPriority w:val="99"/>
    <w:semiHidden/>
    <w:unhideWhenUsed/>
    <w:rsid w:val="004B46FD"/>
    <w:rPr>
      <w:color w:val="954F72" w:themeColor="followedHyperlink"/>
      <w:u w:val="single"/>
    </w:rPr>
  </w:style>
  <w:style w:type="paragraph" w:styleId="Header">
    <w:name w:val="header"/>
    <w:basedOn w:val="Normal"/>
    <w:link w:val="HeaderChar"/>
    <w:uiPriority w:val="99"/>
    <w:unhideWhenUsed/>
    <w:rsid w:val="00E95F14"/>
    <w:pPr>
      <w:tabs>
        <w:tab w:val="center" w:pos="4680"/>
        <w:tab w:val="right" w:pos="9360"/>
      </w:tabs>
    </w:pPr>
  </w:style>
  <w:style w:type="character" w:customStyle="1" w:styleId="HeaderChar">
    <w:name w:val="Header Char"/>
    <w:basedOn w:val="DefaultParagraphFont"/>
    <w:link w:val="Header"/>
    <w:uiPriority w:val="99"/>
    <w:rsid w:val="00E95F14"/>
  </w:style>
  <w:style w:type="paragraph" w:styleId="Footer">
    <w:name w:val="footer"/>
    <w:basedOn w:val="Normal"/>
    <w:link w:val="FooterChar"/>
    <w:uiPriority w:val="99"/>
    <w:unhideWhenUsed/>
    <w:rsid w:val="00E95F14"/>
    <w:pPr>
      <w:tabs>
        <w:tab w:val="center" w:pos="4680"/>
        <w:tab w:val="right" w:pos="9360"/>
      </w:tabs>
    </w:pPr>
  </w:style>
  <w:style w:type="character" w:customStyle="1" w:styleId="FooterChar">
    <w:name w:val="Footer Char"/>
    <w:basedOn w:val="DefaultParagraphFont"/>
    <w:link w:val="Footer"/>
    <w:uiPriority w:val="99"/>
    <w:rsid w:val="00E95F14"/>
  </w:style>
  <w:style w:type="paragraph" w:customStyle="1" w:styleId="Body">
    <w:name w:val="Body"/>
    <w:rsid w:val="00A87096"/>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940034">
      <w:bodyDiv w:val="1"/>
      <w:marLeft w:val="0"/>
      <w:marRight w:val="0"/>
      <w:marTop w:val="0"/>
      <w:marBottom w:val="0"/>
      <w:divBdr>
        <w:top w:val="none" w:sz="0" w:space="0" w:color="auto"/>
        <w:left w:val="none" w:sz="0" w:space="0" w:color="auto"/>
        <w:bottom w:val="none" w:sz="0" w:space="0" w:color="auto"/>
        <w:right w:val="none" w:sz="0" w:space="0" w:color="auto"/>
      </w:divBdr>
      <w:divsChild>
        <w:div w:id="955873539">
          <w:marLeft w:val="0"/>
          <w:marRight w:val="0"/>
          <w:marTop w:val="0"/>
          <w:marBottom w:val="0"/>
          <w:divBdr>
            <w:top w:val="none" w:sz="0" w:space="0" w:color="auto"/>
            <w:left w:val="none" w:sz="0" w:space="0" w:color="auto"/>
            <w:bottom w:val="none" w:sz="0" w:space="0" w:color="auto"/>
            <w:right w:val="none" w:sz="0" w:space="0" w:color="auto"/>
          </w:divBdr>
          <w:divsChild>
            <w:div w:id="855115554">
              <w:marLeft w:val="0"/>
              <w:marRight w:val="0"/>
              <w:marTop w:val="0"/>
              <w:marBottom w:val="0"/>
              <w:divBdr>
                <w:top w:val="none" w:sz="0" w:space="0" w:color="auto"/>
                <w:left w:val="none" w:sz="0" w:space="0" w:color="auto"/>
                <w:bottom w:val="none" w:sz="0" w:space="0" w:color="auto"/>
                <w:right w:val="none" w:sz="0" w:space="0" w:color="auto"/>
              </w:divBdr>
              <w:divsChild>
                <w:div w:id="7257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60304">
      <w:bodyDiv w:val="1"/>
      <w:marLeft w:val="0"/>
      <w:marRight w:val="0"/>
      <w:marTop w:val="0"/>
      <w:marBottom w:val="0"/>
      <w:divBdr>
        <w:top w:val="none" w:sz="0" w:space="0" w:color="auto"/>
        <w:left w:val="none" w:sz="0" w:space="0" w:color="auto"/>
        <w:bottom w:val="none" w:sz="0" w:space="0" w:color="auto"/>
        <w:right w:val="none" w:sz="0" w:space="0" w:color="auto"/>
      </w:divBdr>
      <w:divsChild>
        <w:div w:id="434207296">
          <w:marLeft w:val="0"/>
          <w:marRight w:val="0"/>
          <w:marTop w:val="0"/>
          <w:marBottom w:val="0"/>
          <w:divBdr>
            <w:top w:val="none" w:sz="0" w:space="0" w:color="auto"/>
            <w:left w:val="none" w:sz="0" w:space="0" w:color="auto"/>
            <w:bottom w:val="none" w:sz="0" w:space="0" w:color="auto"/>
            <w:right w:val="none" w:sz="0" w:space="0" w:color="auto"/>
          </w:divBdr>
          <w:divsChild>
            <w:div w:id="1261914590">
              <w:marLeft w:val="0"/>
              <w:marRight w:val="0"/>
              <w:marTop w:val="0"/>
              <w:marBottom w:val="0"/>
              <w:divBdr>
                <w:top w:val="none" w:sz="0" w:space="0" w:color="auto"/>
                <w:left w:val="none" w:sz="0" w:space="0" w:color="auto"/>
                <w:bottom w:val="none" w:sz="0" w:space="0" w:color="auto"/>
                <w:right w:val="none" w:sz="0" w:space="0" w:color="auto"/>
              </w:divBdr>
              <w:divsChild>
                <w:div w:id="799498277">
                  <w:marLeft w:val="0"/>
                  <w:marRight w:val="0"/>
                  <w:marTop w:val="0"/>
                  <w:marBottom w:val="0"/>
                  <w:divBdr>
                    <w:top w:val="none" w:sz="0" w:space="0" w:color="auto"/>
                    <w:left w:val="none" w:sz="0" w:space="0" w:color="auto"/>
                    <w:bottom w:val="none" w:sz="0" w:space="0" w:color="auto"/>
                    <w:right w:val="none" w:sz="0" w:space="0" w:color="auto"/>
                  </w:divBdr>
                </w:div>
                <w:div w:id="101654575">
                  <w:marLeft w:val="0"/>
                  <w:marRight w:val="0"/>
                  <w:marTop w:val="0"/>
                  <w:marBottom w:val="0"/>
                  <w:divBdr>
                    <w:top w:val="none" w:sz="0" w:space="0" w:color="auto"/>
                    <w:left w:val="none" w:sz="0" w:space="0" w:color="auto"/>
                    <w:bottom w:val="none" w:sz="0" w:space="0" w:color="auto"/>
                    <w:right w:val="none" w:sz="0" w:space="0" w:color="auto"/>
                  </w:divBdr>
                </w:div>
              </w:divsChild>
            </w:div>
            <w:div w:id="1070034282">
              <w:marLeft w:val="0"/>
              <w:marRight w:val="0"/>
              <w:marTop w:val="0"/>
              <w:marBottom w:val="0"/>
              <w:divBdr>
                <w:top w:val="none" w:sz="0" w:space="0" w:color="auto"/>
                <w:left w:val="none" w:sz="0" w:space="0" w:color="auto"/>
                <w:bottom w:val="none" w:sz="0" w:space="0" w:color="auto"/>
                <w:right w:val="none" w:sz="0" w:space="0" w:color="auto"/>
              </w:divBdr>
              <w:divsChild>
                <w:div w:id="17851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11729">
      <w:bodyDiv w:val="1"/>
      <w:marLeft w:val="0"/>
      <w:marRight w:val="0"/>
      <w:marTop w:val="0"/>
      <w:marBottom w:val="0"/>
      <w:divBdr>
        <w:top w:val="none" w:sz="0" w:space="0" w:color="auto"/>
        <w:left w:val="none" w:sz="0" w:space="0" w:color="auto"/>
        <w:bottom w:val="none" w:sz="0" w:space="0" w:color="auto"/>
        <w:right w:val="none" w:sz="0" w:space="0" w:color="auto"/>
      </w:divBdr>
      <w:divsChild>
        <w:div w:id="1479760863">
          <w:marLeft w:val="0"/>
          <w:marRight w:val="0"/>
          <w:marTop w:val="0"/>
          <w:marBottom w:val="0"/>
          <w:divBdr>
            <w:top w:val="none" w:sz="0" w:space="0" w:color="auto"/>
            <w:left w:val="none" w:sz="0" w:space="0" w:color="auto"/>
            <w:bottom w:val="none" w:sz="0" w:space="0" w:color="auto"/>
            <w:right w:val="none" w:sz="0" w:space="0" w:color="auto"/>
          </w:divBdr>
          <w:divsChild>
            <w:div w:id="1713726563">
              <w:marLeft w:val="0"/>
              <w:marRight w:val="0"/>
              <w:marTop w:val="0"/>
              <w:marBottom w:val="0"/>
              <w:divBdr>
                <w:top w:val="none" w:sz="0" w:space="0" w:color="auto"/>
                <w:left w:val="none" w:sz="0" w:space="0" w:color="auto"/>
                <w:bottom w:val="none" w:sz="0" w:space="0" w:color="auto"/>
                <w:right w:val="none" w:sz="0" w:space="0" w:color="auto"/>
              </w:divBdr>
              <w:divsChild>
                <w:div w:id="15791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2656">
      <w:bodyDiv w:val="1"/>
      <w:marLeft w:val="0"/>
      <w:marRight w:val="0"/>
      <w:marTop w:val="0"/>
      <w:marBottom w:val="0"/>
      <w:divBdr>
        <w:top w:val="none" w:sz="0" w:space="0" w:color="auto"/>
        <w:left w:val="none" w:sz="0" w:space="0" w:color="auto"/>
        <w:bottom w:val="none" w:sz="0" w:space="0" w:color="auto"/>
        <w:right w:val="none" w:sz="0" w:space="0" w:color="auto"/>
      </w:divBdr>
      <w:divsChild>
        <w:div w:id="1098520752">
          <w:marLeft w:val="0"/>
          <w:marRight w:val="0"/>
          <w:marTop w:val="0"/>
          <w:marBottom w:val="0"/>
          <w:divBdr>
            <w:top w:val="none" w:sz="0" w:space="0" w:color="auto"/>
            <w:left w:val="none" w:sz="0" w:space="0" w:color="auto"/>
            <w:bottom w:val="none" w:sz="0" w:space="0" w:color="auto"/>
            <w:right w:val="none" w:sz="0" w:space="0" w:color="auto"/>
          </w:divBdr>
          <w:divsChild>
            <w:div w:id="523448289">
              <w:marLeft w:val="0"/>
              <w:marRight w:val="0"/>
              <w:marTop w:val="0"/>
              <w:marBottom w:val="0"/>
              <w:divBdr>
                <w:top w:val="none" w:sz="0" w:space="0" w:color="auto"/>
                <w:left w:val="none" w:sz="0" w:space="0" w:color="auto"/>
                <w:bottom w:val="none" w:sz="0" w:space="0" w:color="auto"/>
                <w:right w:val="none" w:sz="0" w:space="0" w:color="auto"/>
              </w:divBdr>
              <w:divsChild>
                <w:div w:id="1390422346">
                  <w:marLeft w:val="0"/>
                  <w:marRight w:val="0"/>
                  <w:marTop w:val="0"/>
                  <w:marBottom w:val="0"/>
                  <w:divBdr>
                    <w:top w:val="none" w:sz="0" w:space="0" w:color="auto"/>
                    <w:left w:val="none" w:sz="0" w:space="0" w:color="auto"/>
                    <w:bottom w:val="none" w:sz="0" w:space="0" w:color="auto"/>
                    <w:right w:val="none" w:sz="0" w:space="0" w:color="auto"/>
                  </w:divBdr>
                </w:div>
              </w:divsChild>
            </w:div>
            <w:div w:id="1882473907">
              <w:marLeft w:val="0"/>
              <w:marRight w:val="0"/>
              <w:marTop w:val="0"/>
              <w:marBottom w:val="0"/>
              <w:divBdr>
                <w:top w:val="none" w:sz="0" w:space="0" w:color="auto"/>
                <w:left w:val="none" w:sz="0" w:space="0" w:color="auto"/>
                <w:bottom w:val="none" w:sz="0" w:space="0" w:color="auto"/>
                <w:right w:val="none" w:sz="0" w:space="0" w:color="auto"/>
              </w:divBdr>
              <w:divsChild>
                <w:div w:id="1462335693">
                  <w:marLeft w:val="0"/>
                  <w:marRight w:val="0"/>
                  <w:marTop w:val="0"/>
                  <w:marBottom w:val="0"/>
                  <w:divBdr>
                    <w:top w:val="none" w:sz="0" w:space="0" w:color="auto"/>
                    <w:left w:val="none" w:sz="0" w:space="0" w:color="auto"/>
                    <w:bottom w:val="none" w:sz="0" w:space="0" w:color="auto"/>
                    <w:right w:val="none" w:sz="0" w:space="0" w:color="auto"/>
                  </w:divBdr>
                </w:div>
              </w:divsChild>
            </w:div>
            <w:div w:id="2115399158">
              <w:marLeft w:val="0"/>
              <w:marRight w:val="0"/>
              <w:marTop w:val="0"/>
              <w:marBottom w:val="0"/>
              <w:divBdr>
                <w:top w:val="none" w:sz="0" w:space="0" w:color="auto"/>
                <w:left w:val="none" w:sz="0" w:space="0" w:color="auto"/>
                <w:bottom w:val="none" w:sz="0" w:space="0" w:color="auto"/>
                <w:right w:val="none" w:sz="0" w:space="0" w:color="auto"/>
              </w:divBdr>
              <w:divsChild>
                <w:div w:id="288324256">
                  <w:marLeft w:val="0"/>
                  <w:marRight w:val="0"/>
                  <w:marTop w:val="0"/>
                  <w:marBottom w:val="0"/>
                  <w:divBdr>
                    <w:top w:val="none" w:sz="0" w:space="0" w:color="auto"/>
                    <w:left w:val="none" w:sz="0" w:space="0" w:color="auto"/>
                    <w:bottom w:val="none" w:sz="0" w:space="0" w:color="auto"/>
                    <w:right w:val="none" w:sz="0" w:space="0" w:color="auto"/>
                  </w:divBdr>
                </w:div>
              </w:divsChild>
            </w:div>
            <w:div w:id="590360073">
              <w:marLeft w:val="0"/>
              <w:marRight w:val="0"/>
              <w:marTop w:val="0"/>
              <w:marBottom w:val="0"/>
              <w:divBdr>
                <w:top w:val="none" w:sz="0" w:space="0" w:color="auto"/>
                <w:left w:val="none" w:sz="0" w:space="0" w:color="auto"/>
                <w:bottom w:val="none" w:sz="0" w:space="0" w:color="auto"/>
                <w:right w:val="none" w:sz="0" w:space="0" w:color="auto"/>
              </w:divBdr>
              <w:divsChild>
                <w:div w:id="440151394">
                  <w:marLeft w:val="0"/>
                  <w:marRight w:val="0"/>
                  <w:marTop w:val="0"/>
                  <w:marBottom w:val="0"/>
                  <w:divBdr>
                    <w:top w:val="none" w:sz="0" w:space="0" w:color="auto"/>
                    <w:left w:val="none" w:sz="0" w:space="0" w:color="auto"/>
                    <w:bottom w:val="none" w:sz="0" w:space="0" w:color="auto"/>
                    <w:right w:val="none" w:sz="0" w:space="0" w:color="auto"/>
                  </w:divBdr>
                </w:div>
              </w:divsChild>
            </w:div>
            <w:div w:id="74674433">
              <w:marLeft w:val="0"/>
              <w:marRight w:val="0"/>
              <w:marTop w:val="0"/>
              <w:marBottom w:val="0"/>
              <w:divBdr>
                <w:top w:val="none" w:sz="0" w:space="0" w:color="auto"/>
                <w:left w:val="none" w:sz="0" w:space="0" w:color="auto"/>
                <w:bottom w:val="none" w:sz="0" w:space="0" w:color="auto"/>
                <w:right w:val="none" w:sz="0" w:space="0" w:color="auto"/>
              </w:divBdr>
              <w:divsChild>
                <w:div w:id="527984010">
                  <w:marLeft w:val="0"/>
                  <w:marRight w:val="0"/>
                  <w:marTop w:val="0"/>
                  <w:marBottom w:val="0"/>
                  <w:divBdr>
                    <w:top w:val="none" w:sz="0" w:space="0" w:color="auto"/>
                    <w:left w:val="none" w:sz="0" w:space="0" w:color="auto"/>
                    <w:bottom w:val="none" w:sz="0" w:space="0" w:color="auto"/>
                    <w:right w:val="none" w:sz="0" w:space="0" w:color="auto"/>
                  </w:divBdr>
                </w:div>
              </w:divsChild>
            </w:div>
            <w:div w:id="866797285">
              <w:marLeft w:val="0"/>
              <w:marRight w:val="0"/>
              <w:marTop w:val="0"/>
              <w:marBottom w:val="0"/>
              <w:divBdr>
                <w:top w:val="none" w:sz="0" w:space="0" w:color="auto"/>
                <w:left w:val="none" w:sz="0" w:space="0" w:color="auto"/>
                <w:bottom w:val="none" w:sz="0" w:space="0" w:color="auto"/>
                <w:right w:val="none" w:sz="0" w:space="0" w:color="auto"/>
              </w:divBdr>
              <w:divsChild>
                <w:div w:id="1382829820">
                  <w:marLeft w:val="0"/>
                  <w:marRight w:val="0"/>
                  <w:marTop w:val="0"/>
                  <w:marBottom w:val="0"/>
                  <w:divBdr>
                    <w:top w:val="none" w:sz="0" w:space="0" w:color="auto"/>
                    <w:left w:val="none" w:sz="0" w:space="0" w:color="auto"/>
                    <w:bottom w:val="none" w:sz="0" w:space="0" w:color="auto"/>
                    <w:right w:val="none" w:sz="0" w:space="0" w:color="auto"/>
                  </w:divBdr>
                </w:div>
              </w:divsChild>
            </w:div>
            <w:div w:id="232156535">
              <w:marLeft w:val="0"/>
              <w:marRight w:val="0"/>
              <w:marTop w:val="0"/>
              <w:marBottom w:val="0"/>
              <w:divBdr>
                <w:top w:val="none" w:sz="0" w:space="0" w:color="auto"/>
                <w:left w:val="none" w:sz="0" w:space="0" w:color="auto"/>
                <w:bottom w:val="none" w:sz="0" w:space="0" w:color="auto"/>
                <w:right w:val="none" w:sz="0" w:space="0" w:color="auto"/>
              </w:divBdr>
              <w:divsChild>
                <w:div w:id="1393190516">
                  <w:marLeft w:val="0"/>
                  <w:marRight w:val="0"/>
                  <w:marTop w:val="0"/>
                  <w:marBottom w:val="0"/>
                  <w:divBdr>
                    <w:top w:val="none" w:sz="0" w:space="0" w:color="auto"/>
                    <w:left w:val="none" w:sz="0" w:space="0" w:color="auto"/>
                    <w:bottom w:val="none" w:sz="0" w:space="0" w:color="auto"/>
                    <w:right w:val="none" w:sz="0" w:space="0" w:color="auto"/>
                  </w:divBdr>
                </w:div>
              </w:divsChild>
            </w:div>
            <w:div w:id="852185019">
              <w:marLeft w:val="0"/>
              <w:marRight w:val="0"/>
              <w:marTop w:val="0"/>
              <w:marBottom w:val="0"/>
              <w:divBdr>
                <w:top w:val="none" w:sz="0" w:space="0" w:color="auto"/>
                <w:left w:val="none" w:sz="0" w:space="0" w:color="auto"/>
                <w:bottom w:val="none" w:sz="0" w:space="0" w:color="auto"/>
                <w:right w:val="none" w:sz="0" w:space="0" w:color="auto"/>
              </w:divBdr>
              <w:divsChild>
                <w:div w:id="87427841">
                  <w:marLeft w:val="0"/>
                  <w:marRight w:val="0"/>
                  <w:marTop w:val="0"/>
                  <w:marBottom w:val="0"/>
                  <w:divBdr>
                    <w:top w:val="none" w:sz="0" w:space="0" w:color="auto"/>
                    <w:left w:val="none" w:sz="0" w:space="0" w:color="auto"/>
                    <w:bottom w:val="none" w:sz="0" w:space="0" w:color="auto"/>
                    <w:right w:val="none" w:sz="0" w:space="0" w:color="auto"/>
                  </w:divBdr>
                </w:div>
              </w:divsChild>
            </w:div>
            <w:div w:id="197665949">
              <w:marLeft w:val="0"/>
              <w:marRight w:val="0"/>
              <w:marTop w:val="0"/>
              <w:marBottom w:val="0"/>
              <w:divBdr>
                <w:top w:val="none" w:sz="0" w:space="0" w:color="auto"/>
                <w:left w:val="none" w:sz="0" w:space="0" w:color="auto"/>
                <w:bottom w:val="none" w:sz="0" w:space="0" w:color="auto"/>
                <w:right w:val="none" w:sz="0" w:space="0" w:color="auto"/>
              </w:divBdr>
              <w:divsChild>
                <w:div w:id="1661081975">
                  <w:marLeft w:val="0"/>
                  <w:marRight w:val="0"/>
                  <w:marTop w:val="0"/>
                  <w:marBottom w:val="0"/>
                  <w:divBdr>
                    <w:top w:val="none" w:sz="0" w:space="0" w:color="auto"/>
                    <w:left w:val="none" w:sz="0" w:space="0" w:color="auto"/>
                    <w:bottom w:val="none" w:sz="0" w:space="0" w:color="auto"/>
                    <w:right w:val="none" w:sz="0" w:space="0" w:color="auto"/>
                  </w:divBdr>
                </w:div>
              </w:divsChild>
            </w:div>
            <w:div w:id="1987661464">
              <w:marLeft w:val="0"/>
              <w:marRight w:val="0"/>
              <w:marTop w:val="0"/>
              <w:marBottom w:val="0"/>
              <w:divBdr>
                <w:top w:val="none" w:sz="0" w:space="0" w:color="auto"/>
                <w:left w:val="none" w:sz="0" w:space="0" w:color="auto"/>
                <w:bottom w:val="none" w:sz="0" w:space="0" w:color="auto"/>
                <w:right w:val="none" w:sz="0" w:space="0" w:color="auto"/>
              </w:divBdr>
              <w:divsChild>
                <w:div w:id="827599184">
                  <w:marLeft w:val="0"/>
                  <w:marRight w:val="0"/>
                  <w:marTop w:val="0"/>
                  <w:marBottom w:val="0"/>
                  <w:divBdr>
                    <w:top w:val="none" w:sz="0" w:space="0" w:color="auto"/>
                    <w:left w:val="none" w:sz="0" w:space="0" w:color="auto"/>
                    <w:bottom w:val="none" w:sz="0" w:space="0" w:color="auto"/>
                    <w:right w:val="none" w:sz="0" w:space="0" w:color="auto"/>
                  </w:divBdr>
                </w:div>
              </w:divsChild>
            </w:div>
            <w:div w:id="1282493332">
              <w:marLeft w:val="0"/>
              <w:marRight w:val="0"/>
              <w:marTop w:val="0"/>
              <w:marBottom w:val="0"/>
              <w:divBdr>
                <w:top w:val="none" w:sz="0" w:space="0" w:color="auto"/>
                <w:left w:val="none" w:sz="0" w:space="0" w:color="auto"/>
                <w:bottom w:val="none" w:sz="0" w:space="0" w:color="auto"/>
                <w:right w:val="none" w:sz="0" w:space="0" w:color="auto"/>
              </w:divBdr>
              <w:divsChild>
                <w:div w:id="1014185203">
                  <w:marLeft w:val="0"/>
                  <w:marRight w:val="0"/>
                  <w:marTop w:val="0"/>
                  <w:marBottom w:val="0"/>
                  <w:divBdr>
                    <w:top w:val="none" w:sz="0" w:space="0" w:color="auto"/>
                    <w:left w:val="none" w:sz="0" w:space="0" w:color="auto"/>
                    <w:bottom w:val="none" w:sz="0" w:space="0" w:color="auto"/>
                    <w:right w:val="none" w:sz="0" w:space="0" w:color="auto"/>
                  </w:divBdr>
                </w:div>
              </w:divsChild>
            </w:div>
            <w:div w:id="157354971">
              <w:marLeft w:val="0"/>
              <w:marRight w:val="0"/>
              <w:marTop w:val="0"/>
              <w:marBottom w:val="0"/>
              <w:divBdr>
                <w:top w:val="none" w:sz="0" w:space="0" w:color="auto"/>
                <w:left w:val="none" w:sz="0" w:space="0" w:color="auto"/>
                <w:bottom w:val="none" w:sz="0" w:space="0" w:color="auto"/>
                <w:right w:val="none" w:sz="0" w:space="0" w:color="auto"/>
              </w:divBdr>
              <w:divsChild>
                <w:div w:id="225652212">
                  <w:marLeft w:val="0"/>
                  <w:marRight w:val="0"/>
                  <w:marTop w:val="0"/>
                  <w:marBottom w:val="0"/>
                  <w:divBdr>
                    <w:top w:val="none" w:sz="0" w:space="0" w:color="auto"/>
                    <w:left w:val="none" w:sz="0" w:space="0" w:color="auto"/>
                    <w:bottom w:val="none" w:sz="0" w:space="0" w:color="auto"/>
                    <w:right w:val="none" w:sz="0" w:space="0" w:color="auto"/>
                  </w:divBdr>
                </w:div>
              </w:divsChild>
            </w:div>
            <w:div w:id="1685547258">
              <w:marLeft w:val="0"/>
              <w:marRight w:val="0"/>
              <w:marTop w:val="0"/>
              <w:marBottom w:val="0"/>
              <w:divBdr>
                <w:top w:val="none" w:sz="0" w:space="0" w:color="auto"/>
                <w:left w:val="none" w:sz="0" w:space="0" w:color="auto"/>
                <w:bottom w:val="none" w:sz="0" w:space="0" w:color="auto"/>
                <w:right w:val="none" w:sz="0" w:space="0" w:color="auto"/>
              </w:divBdr>
              <w:divsChild>
                <w:div w:id="1395590867">
                  <w:marLeft w:val="0"/>
                  <w:marRight w:val="0"/>
                  <w:marTop w:val="0"/>
                  <w:marBottom w:val="0"/>
                  <w:divBdr>
                    <w:top w:val="none" w:sz="0" w:space="0" w:color="auto"/>
                    <w:left w:val="none" w:sz="0" w:space="0" w:color="auto"/>
                    <w:bottom w:val="none" w:sz="0" w:space="0" w:color="auto"/>
                    <w:right w:val="none" w:sz="0" w:space="0" w:color="auto"/>
                  </w:divBdr>
                </w:div>
              </w:divsChild>
            </w:div>
            <w:div w:id="2091854925">
              <w:marLeft w:val="0"/>
              <w:marRight w:val="0"/>
              <w:marTop w:val="0"/>
              <w:marBottom w:val="0"/>
              <w:divBdr>
                <w:top w:val="none" w:sz="0" w:space="0" w:color="auto"/>
                <w:left w:val="none" w:sz="0" w:space="0" w:color="auto"/>
                <w:bottom w:val="none" w:sz="0" w:space="0" w:color="auto"/>
                <w:right w:val="none" w:sz="0" w:space="0" w:color="auto"/>
              </w:divBdr>
              <w:divsChild>
                <w:div w:id="2030258584">
                  <w:marLeft w:val="0"/>
                  <w:marRight w:val="0"/>
                  <w:marTop w:val="0"/>
                  <w:marBottom w:val="0"/>
                  <w:divBdr>
                    <w:top w:val="none" w:sz="0" w:space="0" w:color="auto"/>
                    <w:left w:val="none" w:sz="0" w:space="0" w:color="auto"/>
                    <w:bottom w:val="none" w:sz="0" w:space="0" w:color="auto"/>
                    <w:right w:val="none" w:sz="0" w:space="0" w:color="auto"/>
                  </w:divBdr>
                </w:div>
              </w:divsChild>
            </w:div>
            <w:div w:id="1050613461">
              <w:marLeft w:val="0"/>
              <w:marRight w:val="0"/>
              <w:marTop w:val="0"/>
              <w:marBottom w:val="0"/>
              <w:divBdr>
                <w:top w:val="none" w:sz="0" w:space="0" w:color="auto"/>
                <w:left w:val="none" w:sz="0" w:space="0" w:color="auto"/>
                <w:bottom w:val="none" w:sz="0" w:space="0" w:color="auto"/>
                <w:right w:val="none" w:sz="0" w:space="0" w:color="auto"/>
              </w:divBdr>
              <w:divsChild>
                <w:div w:id="426536345">
                  <w:marLeft w:val="0"/>
                  <w:marRight w:val="0"/>
                  <w:marTop w:val="0"/>
                  <w:marBottom w:val="0"/>
                  <w:divBdr>
                    <w:top w:val="none" w:sz="0" w:space="0" w:color="auto"/>
                    <w:left w:val="none" w:sz="0" w:space="0" w:color="auto"/>
                    <w:bottom w:val="none" w:sz="0" w:space="0" w:color="auto"/>
                    <w:right w:val="none" w:sz="0" w:space="0" w:color="auto"/>
                  </w:divBdr>
                </w:div>
              </w:divsChild>
            </w:div>
            <w:div w:id="917637186">
              <w:marLeft w:val="0"/>
              <w:marRight w:val="0"/>
              <w:marTop w:val="0"/>
              <w:marBottom w:val="0"/>
              <w:divBdr>
                <w:top w:val="none" w:sz="0" w:space="0" w:color="auto"/>
                <w:left w:val="none" w:sz="0" w:space="0" w:color="auto"/>
                <w:bottom w:val="none" w:sz="0" w:space="0" w:color="auto"/>
                <w:right w:val="none" w:sz="0" w:space="0" w:color="auto"/>
              </w:divBdr>
              <w:divsChild>
                <w:div w:id="17206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75745">
      <w:bodyDiv w:val="1"/>
      <w:marLeft w:val="0"/>
      <w:marRight w:val="0"/>
      <w:marTop w:val="0"/>
      <w:marBottom w:val="0"/>
      <w:divBdr>
        <w:top w:val="none" w:sz="0" w:space="0" w:color="auto"/>
        <w:left w:val="none" w:sz="0" w:space="0" w:color="auto"/>
        <w:bottom w:val="none" w:sz="0" w:space="0" w:color="auto"/>
        <w:right w:val="none" w:sz="0" w:space="0" w:color="auto"/>
      </w:divBdr>
      <w:divsChild>
        <w:div w:id="1198663871">
          <w:marLeft w:val="0"/>
          <w:marRight w:val="0"/>
          <w:marTop w:val="0"/>
          <w:marBottom w:val="0"/>
          <w:divBdr>
            <w:top w:val="none" w:sz="0" w:space="0" w:color="auto"/>
            <w:left w:val="none" w:sz="0" w:space="0" w:color="auto"/>
            <w:bottom w:val="none" w:sz="0" w:space="0" w:color="auto"/>
            <w:right w:val="none" w:sz="0" w:space="0" w:color="auto"/>
          </w:divBdr>
          <w:divsChild>
            <w:div w:id="980960051">
              <w:marLeft w:val="0"/>
              <w:marRight w:val="0"/>
              <w:marTop w:val="0"/>
              <w:marBottom w:val="0"/>
              <w:divBdr>
                <w:top w:val="none" w:sz="0" w:space="0" w:color="auto"/>
                <w:left w:val="none" w:sz="0" w:space="0" w:color="auto"/>
                <w:bottom w:val="none" w:sz="0" w:space="0" w:color="auto"/>
                <w:right w:val="none" w:sz="0" w:space="0" w:color="auto"/>
              </w:divBdr>
              <w:divsChild>
                <w:div w:id="391003605">
                  <w:marLeft w:val="0"/>
                  <w:marRight w:val="0"/>
                  <w:marTop w:val="0"/>
                  <w:marBottom w:val="0"/>
                  <w:divBdr>
                    <w:top w:val="none" w:sz="0" w:space="0" w:color="auto"/>
                    <w:left w:val="none" w:sz="0" w:space="0" w:color="auto"/>
                    <w:bottom w:val="none" w:sz="0" w:space="0" w:color="auto"/>
                    <w:right w:val="none" w:sz="0" w:space="0" w:color="auto"/>
                  </w:divBdr>
                </w:div>
              </w:divsChild>
            </w:div>
            <w:div w:id="676731170">
              <w:marLeft w:val="0"/>
              <w:marRight w:val="0"/>
              <w:marTop w:val="0"/>
              <w:marBottom w:val="0"/>
              <w:divBdr>
                <w:top w:val="none" w:sz="0" w:space="0" w:color="auto"/>
                <w:left w:val="none" w:sz="0" w:space="0" w:color="auto"/>
                <w:bottom w:val="none" w:sz="0" w:space="0" w:color="auto"/>
                <w:right w:val="none" w:sz="0" w:space="0" w:color="auto"/>
              </w:divBdr>
              <w:divsChild>
                <w:div w:id="623578277">
                  <w:marLeft w:val="0"/>
                  <w:marRight w:val="0"/>
                  <w:marTop w:val="0"/>
                  <w:marBottom w:val="0"/>
                  <w:divBdr>
                    <w:top w:val="none" w:sz="0" w:space="0" w:color="auto"/>
                    <w:left w:val="none" w:sz="0" w:space="0" w:color="auto"/>
                    <w:bottom w:val="none" w:sz="0" w:space="0" w:color="auto"/>
                    <w:right w:val="none" w:sz="0" w:space="0" w:color="auto"/>
                  </w:divBdr>
                </w:div>
                <w:div w:id="6428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960805">
      <w:bodyDiv w:val="1"/>
      <w:marLeft w:val="0"/>
      <w:marRight w:val="0"/>
      <w:marTop w:val="0"/>
      <w:marBottom w:val="0"/>
      <w:divBdr>
        <w:top w:val="none" w:sz="0" w:space="0" w:color="auto"/>
        <w:left w:val="none" w:sz="0" w:space="0" w:color="auto"/>
        <w:bottom w:val="none" w:sz="0" w:space="0" w:color="auto"/>
        <w:right w:val="none" w:sz="0" w:space="0" w:color="auto"/>
      </w:divBdr>
      <w:divsChild>
        <w:div w:id="894318977">
          <w:marLeft w:val="0"/>
          <w:marRight w:val="0"/>
          <w:marTop w:val="0"/>
          <w:marBottom w:val="0"/>
          <w:divBdr>
            <w:top w:val="none" w:sz="0" w:space="0" w:color="auto"/>
            <w:left w:val="none" w:sz="0" w:space="0" w:color="auto"/>
            <w:bottom w:val="none" w:sz="0" w:space="0" w:color="auto"/>
            <w:right w:val="none" w:sz="0" w:space="0" w:color="auto"/>
          </w:divBdr>
          <w:divsChild>
            <w:div w:id="1323581844">
              <w:marLeft w:val="0"/>
              <w:marRight w:val="0"/>
              <w:marTop w:val="0"/>
              <w:marBottom w:val="0"/>
              <w:divBdr>
                <w:top w:val="none" w:sz="0" w:space="0" w:color="auto"/>
                <w:left w:val="none" w:sz="0" w:space="0" w:color="auto"/>
                <w:bottom w:val="none" w:sz="0" w:space="0" w:color="auto"/>
                <w:right w:val="none" w:sz="0" w:space="0" w:color="auto"/>
              </w:divBdr>
              <w:divsChild>
                <w:div w:id="772358674">
                  <w:marLeft w:val="0"/>
                  <w:marRight w:val="0"/>
                  <w:marTop w:val="0"/>
                  <w:marBottom w:val="0"/>
                  <w:divBdr>
                    <w:top w:val="none" w:sz="0" w:space="0" w:color="auto"/>
                    <w:left w:val="none" w:sz="0" w:space="0" w:color="auto"/>
                    <w:bottom w:val="none" w:sz="0" w:space="0" w:color="auto"/>
                    <w:right w:val="none" w:sz="0" w:space="0" w:color="auto"/>
                  </w:divBdr>
                </w:div>
              </w:divsChild>
            </w:div>
            <w:div w:id="792333276">
              <w:marLeft w:val="0"/>
              <w:marRight w:val="0"/>
              <w:marTop w:val="0"/>
              <w:marBottom w:val="0"/>
              <w:divBdr>
                <w:top w:val="none" w:sz="0" w:space="0" w:color="auto"/>
                <w:left w:val="none" w:sz="0" w:space="0" w:color="auto"/>
                <w:bottom w:val="none" w:sz="0" w:space="0" w:color="auto"/>
                <w:right w:val="none" w:sz="0" w:space="0" w:color="auto"/>
              </w:divBdr>
              <w:divsChild>
                <w:div w:id="1969705394">
                  <w:marLeft w:val="0"/>
                  <w:marRight w:val="0"/>
                  <w:marTop w:val="0"/>
                  <w:marBottom w:val="0"/>
                  <w:divBdr>
                    <w:top w:val="none" w:sz="0" w:space="0" w:color="auto"/>
                    <w:left w:val="none" w:sz="0" w:space="0" w:color="auto"/>
                    <w:bottom w:val="none" w:sz="0" w:space="0" w:color="auto"/>
                    <w:right w:val="none" w:sz="0" w:space="0" w:color="auto"/>
                  </w:divBdr>
                </w:div>
              </w:divsChild>
            </w:div>
            <w:div w:id="595333924">
              <w:marLeft w:val="0"/>
              <w:marRight w:val="0"/>
              <w:marTop w:val="0"/>
              <w:marBottom w:val="0"/>
              <w:divBdr>
                <w:top w:val="none" w:sz="0" w:space="0" w:color="auto"/>
                <w:left w:val="none" w:sz="0" w:space="0" w:color="auto"/>
                <w:bottom w:val="none" w:sz="0" w:space="0" w:color="auto"/>
                <w:right w:val="none" w:sz="0" w:space="0" w:color="auto"/>
              </w:divBdr>
              <w:divsChild>
                <w:div w:id="2045785853">
                  <w:marLeft w:val="0"/>
                  <w:marRight w:val="0"/>
                  <w:marTop w:val="0"/>
                  <w:marBottom w:val="0"/>
                  <w:divBdr>
                    <w:top w:val="none" w:sz="0" w:space="0" w:color="auto"/>
                    <w:left w:val="none" w:sz="0" w:space="0" w:color="auto"/>
                    <w:bottom w:val="none" w:sz="0" w:space="0" w:color="auto"/>
                    <w:right w:val="none" w:sz="0" w:space="0" w:color="auto"/>
                  </w:divBdr>
                </w:div>
              </w:divsChild>
            </w:div>
            <w:div w:id="19479071">
              <w:marLeft w:val="0"/>
              <w:marRight w:val="0"/>
              <w:marTop w:val="0"/>
              <w:marBottom w:val="0"/>
              <w:divBdr>
                <w:top w:val="none" w:sz="0" w:space="0" w:color="auto"/>
                <w:left w:val="none" w:sz="0" w:space="0" w:color="auto"/>
                <w:bottom w:val="none" w:sz="0" w:space="0" w:color="auto"/>
                <w:right w:val="none" w:sz="0" w:space="0" w:color="auto"/>
              </w:divBdr>
              <w:divsChild>
                <w:div w:id="1310592341">
                  <w:marLeft w:val="0"/>
                  <w:marRight w:val="0"/>
                  <w:marTop w:val="0"/>
                  <w:marBottom w:val="0"/>
                  <w:divBdr>
                    <w:top w:val="none" w:sz="0" w:space="0" w:color="auto"/>
                    <w:left w:val="none" w:sz="0" w:space="0" w:color="auto"/>
                    <w:bottom w:val="none" w:sz="0" w:space="0" w:color="auto"/>
                    <w:right w:val="none" w:sz="0" w:space="0" w:color="auto"/>
                  </w:divBdr>
                </w:div>
              </w:divsChild>
            </w:div>
            <w:div w:id="1628120551">
              <w:marLeft w:val="0"/>
              <w:marRight w:val="0"/>
              <w:marTop w:val="0"/>
              <w:marBottom w:val="0"/>
              <w:divBdr>
                <w:top w:val="none" w:sz="0" w:space="0" w:color="auto"/>
                <w:left w:val="none" w:sz="0" w:space="0" w:color="auto"/>
                <w:bottom w:val="none" w:sz="0" w:space="0" w:color="auto"/>
                <w:right w:val="none" w:sz="0" w:space="0" w:color="auto"/>
              </w:divBdr>
              <w:divsChild>
                <w:div w:id="1151406554">
                  <w:marLeft w:val="0"/>
                  <w:marRight w:val="0"/>
                  <w:marTop w:val="0"/>
                  <w:marBottom w:val="0"/>
                  <w:divBdr>
                    <w:top w:val="none" w:sz="0" w:space="0" w:color="auto"/>
                    <w:left w:val="none" w:sz="0" w:space="0" w:color="auto"/>
                    <w:bottom w:val="none" w:sz="0" w:space="0" w:color="auto"/>
                    <w:right w:val="none" w:sz="0" w:space="0" w:color="auto"/>
                  </w:divBdr>
                </w:div>
              </w:divsChild>
            </w:div>
            <w:div w:id="809396911">
              <w:marLeft w:val="0"/>
              <w:marRight w:val="0"/>
              <w:marTop w:val="0"/>
              <w:marBottom w:val="0"/>
              <w:divBdr>
                <w:top w:val="none" w:sz="0" w:space="0" w:color="auto"/>
                <w:left w:val="none" w:sz="0" w:space="0" w:color="auto"/>
                <w:bottom w:val="none" w:sz="0" w:space="0" w:color="auto"/>
                <w:right w:val="none" w:sz="0" w:space="0" w:color="auto"/>
              </w:divBdr>
              <w:divsChild>
                <w:div w:id="274798621">
                  <w:marLeft w:val="0"/>
                  <w:marRight w:val="0"/>
                  <w:marTop w:val="0"/>
                  <w:marBottom w:val="0"/>
                  <w:divBdr>
                    <w:top w:val="none" w:sz="0" w:space="0" w:color="auto"/>
                    <w:left w:val="none" w:sz="0" w:space="0" w:color="auto"/>
                    <w:bottom w:val="none" w:sz="0" w:space="0" w:color="auto"/>
                    <w:right w:val="none" w:sz="0" w:space="0" w:color="auto"/>
                  </w:divBdr>
                </w:div>
              </w:divsChild>
            </w:div>
            <w:div w:id="281688585">
              <w:marLeft w:val="0"/>
              <w:marRight w:val="0"/>
              <w:marTop w:val="0"/>
              <w:marBottom w:val="0"/>
              <w:divBdr>
                <w:top w:val="none" w:sz="0" w:space="0" w:color="auto"/>
                <w:left w:val="none" w:sz="0" w:space="0" w:color="auto"/>
                <w:bottom w:val="none" w:sz="0" w:space="0" w:color="auto"/>
                <w:right w:val="none" w:sz="0" w:space="0" w:color="auto"/>
              </w:divBdr>
              <w:divsChild>
                <w:div w:id="1550917438">
                  <w:marLeft w:val="0"/>
                  <w:marRight w:val="0"/>
                  <w:marTop w:val="0"/>
                  <w:marBottom w:val="0"/>
                  <w:divBdr>
                    <w:top w:val="none" w:sz="0" w:space="0" w:color="auto"/>
                    <w:left w:val="none" w:sz="0" w:space="0" w:color="auto"/>
                    <w:bottom w:val="none" w:sz="0" w:space="0" w:color="auto"/>
                    <w:right w:val="none" w:sz="0" w:space="0" w:color="auto"/>
                  </w:divBdr>
                </w:div>
              </w:divsChild>
            </w:div>
            <w:div w:id="1901476024">
              <w:marLeft w:val="0"/>
              <w:marRight w:val="0"/>
              <w:marTop w:val="0"/>
              <w:marBottom w:val="0"/>
              <w:divBdr>
                <w:top w:val="none" w:sz="0" w:space="0" w:color="auto"/>
                <w:left w:val="none" w:sz="0" w:space="0" w:color="auto"/>
                <w:bottom w:val="none" w:sz="0" w:space="0" w:color="auto"/>
                <w:right w:val="none" w:sz="0" w:space="0" w:color="auto"/>
              </w:divBdr>
              <w:divsChild>
                <w:div w:id="197009757">
                  <w:marLeft w:val="0"/>
                  <w:marRight w:val="0"/>
                  <w:marTop w:val="0"/>
                  <w:marBottom w:val="0"/>
                  <w:divBdr>
                    <w:top w:val="none" w:sz="0" w:space="0" w:color="auto"/>
                    <w:left w:val="none" w:sz="0" w:space="0" w:color="auto"/>
                    <w:bottom w:val="none" w:sz="0" w:space="0" w:color="auto"/>
                    <w:right w:val="none" w:sz="0" w:space="0" w:color="auto"/>
                  </w:divBdr>
                </w:div>
              </w:divsChild>
            </w:div>
            <w:div w:id="524563287">
              <w:marLeft w:val="0"/>
              <w:marRight w:val="0"/>
              <w:marTop w:val="0"/>
              <w:marBottom w:val="0"/>
              <w:divBdr>
                <w:top w:val="none" w:sz="0" w:space="0" w:color="auto"/>
                <w:left w:val="none" w:sz="0" w:space="0" w:color="auto"/>
                <w:bottom w:val="none" w:sz="0" w:space="0" w:color="auto"/>
                <w:right w:val="none" w:sz="0" w:space="0" w:color="auto"/>
              </w:divBdr>
              <w:divsChild>
                <w:div w:id="212890149">
                  <w:marLeft w:val="0"/>
                  <w:marRight w:val="0"/>
                  <w:marTop w:val="0"/>
                  <w:marBottom w:val="0"/>
                  <w:divBdr>
                    <w:top w:val="none" w:sz="0" w:space="0" w:color="auto"/>
                    <w:left w:val="none" w:sz="0" w:space="0" w:color="auto"/>
                    <w:bottom w:val="none" w:sz="0" w:space="0" w:color="auto"/>
                    <w:right w:val="none" w:sz="0" w:space="0" w:color="auto"/>
                  </w:divBdr>
                </w:div>
              </w:divsChild>
            </w:div>
            <w:div w:id="1666543458">
              <w:marLeft w:val="0"/>
              <w:marRight w:val="0"/>
              <w:marTop w:val="0"/>
              <w:marBottom w:val="0"/>
              <w:divBdr>
                <w:top w:val="none" w:sz="0" w:space="0" w:color="auto"/>
                <w:left w:val="none" w:sz="0" w:space="0" w:color="auto"/>
                <w:bottom w:val="none" w:sz="0" w:space="0" w:color="auto"/>
                <w:right w:val="none" w:sz="0" w:space="0" w:color="auto"/>
              </w:divBdr>
              <w:divsChild>
                <w:div w:id="412508823">
                  <w:marLeft w:val="0"/>
                  <w:marRight w:val="0"/>
                  <w:marTop w:val="0"/>
                  <w:marBottom w:val="0"/>
                  <w:divBdr>
                    <w:top w:val="none" w:sz="0" w:space="0" w:color="auto"/>
                    <w:left w:val="none" w:sz="0" w:space="0" w:color="auto"/>
                    <w:bottom w:val="none" w:sz="0" w:space="0" w:color="auto"/>
                    <w:right w:val="none" w:sz="0" w:space="0" w:color="auto"/>
                  </w:divBdr>
                </w:div>
              </w:divsChild>
            </w:div>
            <w:div w:id="1583297657">
              <w:marLeft w:val="0"/>
              <w:marRight w:val="0"/>
              <w:marTop w:val="0"/>
              <w:marBottom w:val="0"/>
              <w:divBdr>
                <w:top w:val="none" w:sz="0" w:space="0" w:color="auto"/>
                <w:left w:val="none" w:sz="0" w:space="0" w:color="auto"/>
                <w:bottom w:val="none" w:sz="0" w:space="0" w:color="auto"/>
                <w:right w:val="none" w:sz="0" w:space="0" w:color="auto"/>
              </w:divBdr>
              <w:divsChild>
                <w:div w:id="517938070">
                  <w:marLeft w:val="0"/>
                  <w:marRight w:val="0"/>
                  <w:marTop w:val="0"/>
                  <w:marBottom w:val="0"/>
                  <w:divBdr>
                    <w:top w:val="none" w:sz="0" w:space="0" w:color="auto"/>
                    <w:left w:val="none" w:sz="0" w:space="0" w:color="auto"/>
                    <w:bottom w:val="none" w:sz="0" w:space="0" w:color="auto"/>
                    <w:right w:val="none" w:sz="0" w:space="0" w:color="auto"/>
                  </w:divBdr>
                </w:div>
              </w:divsChild>
            </w:div>
            <w:div w:id="592053788">
              <w:marLeft w:val="0"/>
              <w:marRight w:val="0"/>
              <w:marTop w:val="0"/>
              <w:marBottom w:val="0"/>
              <w:divBdr>
                <w:top w:val="none" w:sz="0" w:space="0" w:color="auto"/>
                <w:left w:val="none" w:sz="0" w:space="0" w:color="auto"/>
                <w:bottom w:val="none" w:sz="0" w:space="0" w:color="auto"/>
                <w:right w:val="none" w:sz="0" w:space="0" w:color="auto"/>
              </w:divBdr>
              <w:divsChild>
                <w:div w:id="450823282">
                  <w:marLeft w:val="0"/>
                  <w:marRight w:val="0"/>
                  <w:marTop w:val="0"/>
                  <w:marBottom w:val="0"/>
                  <w:divBdr>
                    <w:top w:val="none" w:sz="0" w:space="0" w:color="auto"/>
                    <w:left w:val="none" w:sz="0" w:space="0" w:color="auto"/>
                    <w:bottom w:val="none" w:sz="0" w:space="0" w:color="auto"/>
                    <w:right w:val="none" w:sz="0" w:space="0" w:color="auto"/>
                  </w:divBdr>
                </w:div>
              </w:divsChild>
            </w:div>
            <w:div w:id="6368818">
              <w:marLeft w:val="0"/>
              <w:marRight w:val="0"/>
              <w:marTop w:val="0"/>
              <w:marBottom w:val="0"/>
              <w:divBdr>
                <w:top w:val="none" w:sz="0" w:space="0" w:color="auto"/>
                <w:left w:val="none" w:sz="0" w:space="0" w:color="auto"/>
                <w:bottom w:val="none" w:sz="0" w:space="0" w:color="auto"/>
                <w:right w:val="none" w:sz="0" w:space="0" w:color="auto"/>
              </w:divBdr>
              <w:divsChild>
                <w:div w:id="2034959994">
                  <w:marLeft w:val="0"/>
                  <w:marRight w:val="0"/>
                  <w:marTop w:val="0"/>
                  <w:marBottom w:val="0"/>
                  <w:divBdr>
                    <w:top w:val="none" w:sz="0" w:space="0" w:color="auto"/>
                    <w:left w:val="none" w:sz="0" w:space="0" w:color="auto"/>
                    <w:bottom w:val="none" w:sz="0" w:space="0" w:color="auto"/>
                    <w:right w:val="none" w:sz="0" w:space="0" w:color="auto"/>
                  </w:divBdr>
                </w:div>
              </w:divsChild>
            </w:div>
            <w:div w:id="1069956747">
              <w:marLeft w:val="0"/>
              <w:marRight w:val="0"/>
              <w:marTop w:val="0"/>
              <w:marBottom w:val="0"/>
              <w:divBdr>
                <w:top w:val="none" w:sz="0" w:space="0" w:color="auto"/>
                <w:left w:val="none" w:sz="0" w:space="0" w:color="auto"/>
                <w:bottom w:val="none" w:sz="0" w:space="0" w:color="auto"/>
                <w:right w:val="none" w:sz="0" w:space="0" w:color="auto"/>
              </w:divBdr>
              <w:divsChild>
                <w:div w:id="1166017244">
                  <w:marLeft w:val="0"/>
                  <w:marRight w:val="0"/>
                  <w:marTop w:val="0"/>
                  <w:marBottom w:val="0"/>
                  <w:divBdr>
                    <w:top w:val="none" w:sz="0" w:space="0" w:color="auto"/>
                    <w:left w:val="none" w:sz="0" w:space="0" w:color="auto"/>
                    <w:bottom w:val="none" w:sz="0" w:space="0" w:color="auto"/>
                    <w:right w:val="none" w:sz="0" w:space="0" w:color="auto"/>
                  </w:divBdr>
                </w:div>
              </w:divsChild>
            </w:div>
            <w:div w:id="111901129">
              <w:marLeft w:val="0"/>
              <w:marRight w:val="0"/>
              <w:marTop w:val="0"/>
              <w:marBottom w:val="0"/>
              <w:divBdr>
                <w:top w:val="none" w:sz="0" w:space="0" w:color="auto"/>
                <w:left w:val="none" w:sz="0" w:space="0" w:color="auto"/>
                <w:bottom w:val="none" w:sz="0" w:space="0" w:color="auto"/>
                <w:right w:val="none" w:sz="0" w:space="0" w:color="auto"/>
              </w:divBdr>
              <w:divsChild>
                <w:div w:id="1860074401">
                  <w:marLeft w:val="0"/>
                  <w:marRight w:val="0"/>
                  <w:marTop w:val="0"/>
                  <w:marBottom w:val="0"/>
                  <w:divBdr>
                    <w:top w:val="none" w:sz="0" w:space="0" w:color="auto"/>
                    <w:left w:val="none" w:sz="0" w:space="0" w:color="auto"/>
                    <w:bottom w:val="none" w:sz="0" w:space="0" w:color="auto"/>
                    <w:right w:val="none" w:sz="0" w:space="0" w:color="auto"/>
                  </w:divBdr>
                </w:div>
              </w:divsChild>
            </w:div>
            <w:div w:id="1571187383">
              <w:marLeft w:val="0"/>
              <w:marRight w:val="0"/>
              <w:marTop w:val="0"/>
              <w:marBottom w:val="0"/>
              <w:divBdr>
                <w:top w:val="none" w:sz="0" w:space="0" w:color="auto"/>
                <w:left w:val="none" w:sz="0" w:space="0" w:color="auto"/>
                <w:bottom w:val="none" w:sz="0" w:space="0" w:color="auto"/>
                <w:right w:val="none" w:sz="0" w:space="0" w:color="auto"/>
              </w:divBdr>
              <w:divsChild>
                <w:div w:id="7726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9309">
          <w:marLeft w:val="0"/>
          <w:marRight w:val="0"/>
          <w:marTop w:val="0"/>
          <w:marBottom w:val="0"/>
          <w:divBdr>
            <w:top w:val="none" w:sz="0" w:space="0" w:color="auto"/>
            <w:left w:val="none" w:sz="0" w:space="0" w:color="auto"/>
            <w:bottom w:val="none" w:sz="0" w:space="0" w:color="auto"/>
            <w:right w:val="none" w:sz="0" w:space="0" w:color="auto"/>
          </w:divBdr>
          <w:divsChild>
            <w:div w:id="1774475158">
              <w:marLeft w:val="0"/>
              <w:marRight w:val="0"/>
              <w:marTop w:val="0"/>
              <w:marBottom w:val="0"/>
              <w:divBdr>
                <w:top w:val="none" w:sz="0" w:space="0" w:color="auto"/>
                <w:left w:val="none" w:sz="0" w:space="0" w:color="auto"/>
                <w:bottom w:val="none" w:sz="0" w:space="0" w:color="auto"/>
                <w:right w:val="none" w:sz="0" w:space="0" w:color="auto"/>
              </w:divBdr>
              <w:divsChild>
                <w:div w:id="725229120">
                  <w:marLeft w:val="0"/>
                  <w:marRight w:val="0"/>
                  <w:marTop w:val="0"/>
                  <w:marBottom w:val="0"/>
                  <w:divBdr>
                    <w:top w:val="none" w:sz="0" w:space="0" w:color="auto"/>
                    <w:left w:val="none" w:sz="0" w:space="0" w:color="auto"/>
                    <w:bottom w:val="none" w:sz="0" w:space="0" w:color="auto"/>
                    <w:right w:val="none" w:sz="0" w:space="0" w:color="auto"/>
                  </w:divBdr>
                </w:div>
                <w:div w:id="394209342">
                  <w:marLeft w:val="0"/>
                  <w:marRight w:val="0"/>
                  <w:marTop w:val="0"/>
                  <w:marBottom w:val="0"/>
                  <w:divBdr>
                    <w:top w:val="none" w:sz="0" w:space="0" w:color="auto"/>
                    <w:left w:val="none" w:sz="0" w:space="0" w:color="auto"/>
                    <w:bottom w:val="none" w:sz="0" w:space="0" w:color="auto"/>
                    <w:right w:val="none" w:sz="0" w:space="0" w:color="auto"/>
                  </w:divBdr>
                </w:div>
              </w:divsChild>
            </w:div>
            <w:div w:id="1566140149">
              <w:marLeft w:val="0"/>
              <w:marRight w:val="0"/>
              <w:marTop w:val="0"/>
              <w:marBottom w:val="0"/>
              <w:divBdr>
                <w:top w:val="none" w:sz="0" w:space="0" w:color="auto"/>
                <w:left w:val="none" w:sz="0" w:space="0" w:color="auto"/>
                <w:bottom w:val="none" w:sz="0" w:space="0" w:color="auto"/>
                <w:right w:val="none" w:sz="0" w:space="0" w:color="auto"/>
              </w:divBdr>
              <w:divsChild>
                <w:div w:id="100671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74601">
          <w:marLeft w:val="0"/>
          <w:marRight w:val="0"/>
          <w:marTop w:val="0"/>
          <w:marBottom w:val="0"/>
          <w:divBdr>
            <w:top w:val="none" w:sz="0" w:space="0" w:color="auto"/>
            <w:left w:val="none" w:sz="0" w:space="0" w:color="auto"/>
            <w:bottom w:val="none" w:sz="0" w:space="0" w:color="auto"/>
            <w:right w:val="none" w:sz="0" w:space="0" w:color="auto"/>
          </w:divBdr>
          <w:divsChild>
            <w:div w:id="1723483502">
              <w:marLeft w:val="0"/>
              <w:marRight w:val="0"/>
              <w:marTop w:val="0"/>
              <w:marBottom w:val="0"/>
              <w:divBdr>
                <w:top w:val="none" w:sz="0" w:space="0" w:color="auto"/>
                <w:left w:val="none" w:sz="0" w:space="0" w:color="auto"/>
                <w:bottom w:val="none" w:sz="0" w:space="0" w:color="auto"/>
                <w:right w:val="none" w:sz="0" w:space="0" w:color="auto"/>
              </w:divBdr>
              <w:divsChild>
                <w:div w:id="1476869659">
                  <w:marLeft w:val="0"/>
                  <w:marRight w:val="0"/>
                  <w:marTop w:val="0"/>
                  <w:marBottom w:val="0"/>
                  <w:divBdr>
                    <w:top w:val="none" w:sz="0" w:space="0" w:color="auto"/>
                    <w:left w:val="none" w:sz="0" w:space="0" w:color="auto"/>
                    <w:bottom w:val="none" w:sz="0" w:space="0" w:color="auto"/>
                    <w:right w:val="none" w:sz="0" w:space="0" w:color="auto"/>
                  </w:divBdr>
                </w:div>
                <w:div w:id="575172041">
                  <w:marLeft w:val="0"/>
                  <w:marRight w:val="0"/>
                  <w:marTop w:val="0"/>
                  <w:marBottom w:val="0"/>
                  <w:divBdr>
                    <w:top w:val="none" w:sz="0" w:space="0" w:color="auto"/>
                    <w:left w:val="none" w:sz="0" w:space="0" w:color="auto"/>
                    <w:bottom w:val="none" w:sz="0" w:space="0" w:color="auto"/>
                    <w:right w:val="none" w:sz="0" w:space="0" w:color="auto"/>
                  </w:divBdr>
                </w:div>
              </w:divsChild>
            </w:div>
            <w:div w:id="1402405745">
              <w:marLeft w:val="0"/>
              <w:marRight w:val="0"/>
              <w:marTop w:val="0"/>
              <w:marBottom w:val="0"/>
              <w:divBdr>
                <w:top w:val="none" w:sz="0" w:space="0" w:color="auto"/>
                <w:left w:val="none" w:sz="0" w:space="0" w:color="auto"/>
                <w:bottom w:val="none" w:sz="0" w:space="0" w:color="auto"/>
                <w:right w:val="none" w:sz="0" w:space="0" w:color="auto"/>
              </w:divBdr>
              <w:divsChild>
                <w:div w:id="94083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1412">
          <w:marLeft w:val="0"/>
          <w:marRight w:val="0"/>
          <w:marTop w:val="0"/>
          <w:marBottom w:val="0"/>
          <w:divBdr>
            <w:top w:val="none" w:sz="0" w:space="0" w:color="auto"/>
            <w:left w:val="none" w:sz="0" w:space="0" w:color="auto"/>
            <w:bottom w:val="none" w:sz="0" w:space="0" w:color="auto"/>
            <w:right w:val="none" w:sz="0" w:space="0" w:color="auto"/>
          </w:divBdr>
          <w:divsChild>
            <w:div w:id="270287819">
              <w:marLeft w:val="0"/>
              <w:marRight w:val="0"/>
              <w:marTop w:val="0"/>
              <w:marBottom w:val="0"/>
              <w:divBdr>
                <w:top w:val="none" w:sz="0" w:space="0" w:color="auto"/>
                <w:left w:val="none" w:sz="0" w:space="0" w:color="auto"/>
                <w:bottom w:val="none" w:sz="0" w:space="0" w:color="auto"/>
                <w:right w:val="none" w:sz="0" w:space="0" w:color="auto"/>
              </w:divBdr>
              <w:divsChild>
                <w:div w:id="47726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875703">
      <w:bodyDiv w:val="1"/>
      <w:marLeft w:val="0"/>
      <w:marRight w:val="0"/>
      <w:marTop w:val="0"/>
      <w:marBottom w:val="0"/>
      <w:divBdr>
        <w:top w:val="none" w:sz="0" w:space="0" w:color="auto"/>
        <w:left w:val="none" w:sz="0" w:space="0" w:color="auto"/>
        <w:bottom w:val="none" w:sz="0" w:space="0" w:color="auto"/>
        <w:right w:val="none" w:sz="0" w:space="0" w:color="auto"/>
      </w:divBdr>
    </w:div>
    <w:div w:id="1970430957">
      <w:bodyDiv w:val="1"/>
      <w:marLeft w:val="0"/>
      <w:marRight w:val="0"/>
      <w:marTop w:val="0"/>
      <w:marBottom w:val="0"/>
      <w:divBdr>
        <w:top w:val="none" w:sz="0" w:space="0" w:color="auto"/>
        <w:left w:val="none" w:sz="0" w:space="0" w:color="auto"/>
        <w:bottom w:val="none" w:sz="0" w:space="0" w:color="auto"/>
        <w:right w:val="none" w:sz="0" w:space="0" w:color="auto"/>
      </w:divBdr>
      <w:divsChild>
        <w:div w:id="1091701125">
          <w:marLeft w:val="0"/>
          <w:marRight w:val="0"/>
          <w:marTop w:val="0"/>
          <w:marBottom w:val="0"/>
          <w:divBdr>
            <w:top w:val="none" w:sz="0" w:space="0" w:color="auto"/>
            <w:left w:val="none" w:sz="0" w:space="0" w:color="auto"/>
            <w:bottom w:val="none" w:sz="0" w:space="0" w:color="auto"/>
            <w:right w:val="none" w:sz="0" w:space="0" w:color="auto"/>
          </w:divBdr>
          <w:divsChild>
            <w:div w:id="245110971">
              <w:marLeft w:val="0"/>
              <w:marRight w:val="0"/>
              <w:marTop w:val="0"/>
              <w:marBottom w:val="0"/>
              <w:divBdr>
                <w:top w:val="none" w:sz="0" w:space="0" w:color="auto"/>
                <w:left w:val="none" w:sz="0" w:space="0" w:color="auto"/>
                <w:bottom w:val="none" w:sz="0" w:space="0" w:color="auto"/>
                <w:right w:val="none" w:sz="0" w:space="0" w:color="auto"/>
              </w:divBdr>
              <w:divsChild>
                <w:div w:id="2013724872">
                  <w:marLeft w:val="0"/>
                  <w:marRight w:val="0"/>
                  <w:marTop w:val="0"/>
                  <w:marBottom w:val="0"/>
                  <w:divBdr>
                    <w:top w:val="none" w:sz="0" w:space="0" w:color="auto"/>
                    <w:left w:val="none" w:sz="0" w:space="0" w:color="auto"/>
                    <w:bottom w:val="none" w:sz="0" w:space="0" w:color="auto"/>
                    <w:right w:val="none" w:sz="0" w:space="0" w:color="auto"/>
                  </w:divBdr>
                </w:div>
              </w:divsChild>
            </w:div>
            <w:div w:id="205920804">
              <w:marLeft w:val="0"/>
              <w:marRight w:val="0"/>
              <w:marTop w:val="0"/>
              <w:marBottom w:val="0"/>
              <w:divBdr>
                <w:top w:val="none" w:sz="0" w:space="0" w:color="auto"/>
                <w:left w:val="none" w:sz="0" w:space="0" w:color="auto"/>
                <w:bottom w:val="none" w:sz="0" w:space="0" w:color="auto"/>
                <w:right w:val="none" w:sz="0" w:space="0" w:color="auto"/>
              </w:divBdr>
              <w:divsChild>
                <w:div w:id="1474520703">
                  <w:marLeft w:val="0"/>
                  <w:marRight w:val="0"/>
                  <w:marTop w:val="0"/>
                  <w:marBottom w:val="0"/>
                  <w:divBdr>
                    <w:top w:val="none" w:sz="0" w:space="0" w:color="auto"/>
                    <w:left w:val="none" w:sz="0" w:space="0" w:color="auto"/>
                    <w:bottom w:val="none" w:sz="0" w:space="0" w:color="auto"/>
                    <w:right w:val="none" w:sz="0" w:space="0" w:color="auto"/>
                  </w:divBdr>
                </w:div>
                <w:div w:id="793904973">
                  <w:marLeft w:val="0"/>
                  <w:marRight w:val="0"/>
                  <w:marTop w:val="0"/>
                  <w:marBottom w:val="0"/>
                  <w:divBdr>
                    <w:top w:val="none" w:sz="0" w:space="0" w:color="auto"/>
                    <w:left w:val="none" w:sz="0" w:space="0" w:color="auto"/>
                    <w:bottom w:val="none" w:sz="0" w:space="0" w:color="auto"/>
                    <w:right w:val="none" w:sz="0" w:space="0" w:color="auto"/>
                  </w:divBdr>
                </w:div>
              </w:divsChild>
            </w:div>
            <w:div w:id="804739429">
              <w:marLeft w:val="0"/>
              <w:marRight w:val="0"/>
              <w:marTop w:val="0"/>
              <w:marBottom w:val="0"/>
              <w:divBdr>
                <w:top w:val="none" w:sz="0" w:space="0" w:color="auto"/>
                <w:left w:val="none" w:sz="0" w:space="0" w:color="auto"/>
                <w:bottom w:val="none" w:sz="0" w:space="0" w:color="auto"/>
                <w:right w:val="none" w:sz="0" w:space="0" w:color="auto"/>
              </w:divBdr>
              <w:divsChild>
                <w:div w:id="1980762531">
                  <w:marLeft w:val="0"/>
                  <w:marRight w:val="0"/>
                  <w:marTop w:val="0"/>
                  <w:marBottom w:val="0"/>
                  <w:divBdr>
                    <w:top w:val="none" w:sz="0" w:space="0" w:color="auto"/>
                    <w:left w:val="none" w:sz="0" w:space="0" w:color="auto"/>
                    <w:bottom w:val="none" w:sz="0" w:space="0" w:color="auto"/>
                    <w:right w:val="none" w:sz="0" w:space="0" w:color="auto"/>
                  </w:divBdr>
                </w:div>
              </w:divsChild>
            </w:div>
            <w:div w:id="117721361">
              <w:marLeft w:val="0"/>
              <w:marRight w:val="0"/>
              <w:marTop w:val="0"/>
              <w:marBottom w:val="0"/>
              <w:divBdr>
                <w:top w:val="none" w:sz="0" w:space="0" w:color="auto"/>
                <w:left w:val="none" w:sz="0" w:space="0" w:color="auto"/>
                <w:bottom w:val="none" w:sz="0" w:space="0" w:color="auto"/>
                <w:right w:val="none" w:sz="0" w:space="0" w:color="auto"/>
              </w:divBdr>
              <w:divsChild>
                <w:div w:id="167406718">
                  <w:marLeft w:val="0"/>
                  <w:marRight w:val="0"/>
                  <w:marTop w:val="0"/>
                  <w:marBottom w:val="0"/>
                  <w:divBdr>
                    <w:top w:val="none" w:sz="0" w:space="0" w:color="auto"/>
                    <w:left w:val="none" w:sz="0" w:space="0" w:color="auto"/>
                    <w:bottom w:val="none" w:sz="0" w:space="0" w:color="auto"/>
                    <w:right w:val="none" w:sz="0" w:space="0" w:color="auto"/>
                  </w:divBdr>
                </w:div>
                <w:div w:id="1451128086">
                  <w:marLeft w:val="0"/>
                  <w:marRight w:val="0"/>
                  <w:marTop w:val="0"/>
                  <w:marBottom w:val="0"/>
                  <w:divBdr>
                    <w:top w:val="none" w:sz="0" w:space="0" w:color="auto"/>
                    <w:left w:val="none" w:sz="0" w:space="0" w:color="auto"/>
                    <w:bottom w:val="none" w:sz="0" w:space="0" w:color="auto"/>
                    <w:right w:val="none" w:sz="0" w:space="0" w:color="auto"/>
                  </w:divBdr>
                </w:div>
              </w:divsChild>
            </w:div>
            <w:div w:id="492987108">
              <w:marLeft w:val="0"/>
              <w:marRight w:val="0"/>
              <w:marTop w:val="0"/>
              <w:marBottom w:val="0"/>
              <w:divBdr>
                <w:top w:val="none" w:sz="0" w:space="0" w:color="auto"/>
                <w:left w:val="none" w:sz="0" w:space="0" w:color="auto"/>
                <w:bottom w:val="none" w:sz="0" w:space="0" w:color="auto"/>
                <w:right w:val="none" w:sz="0" w:space="0" w:color="auto"/>
              </w:divBdr>
              <w:divsChild>
                <w:div w:id="510803119">
                  <w:marLeft w:val="0"/>
                  <w:marRight w:val="0"/>
                  <w:marTop w:val="0"/>
                  <w:marBottom w:val="0"/>
                  <w:divBdr>
                    <w:top w:val="none" w:sz="0" w:space="0" w:color="auto"/>
                    <w:left w:val="none" w:sz="0" w:space="0" w:color="auto"/>
                    <w:bottom w:val="none" w:sz="0" w:space="0" w:color="auto"/>
                    <w:right w:val="none" w:sz="0" w:space="0" w:color="auto"/>
                  </w:divBdr>
                </w:div>
                <w:div w:id="437870596">
                  <w:marLeft w:val="0"/>
                  <w:marRight w:val="0"/>
                  <w:marTop w:val="0"/>
                  <w:marBottom w:val="0"/>
                  <w:divBdr>
                    <w:top w:val="none" w:sz="0" w:space="0" w:color="auto"/>
                    <w:left w:val="none" w:sz="0" w:space="0" w:color="auto"/>
                    <w:bottom w:val="none" w:sz="0" w:space="0" w:color="auto"/>
                    <w:right w:val="none" w:sz="0" w:space="0" w:color="auto"/>
                  </w:divBdr>
                </w:div>
              </w:divsChild>
            </w:div>
            <w:div w:id="233667532">
              <w:marLeft w:val="0"/>
              <w:marRight w:val="0"/>
              <w:marTop w:val="0"/>
              <w:marBottom w:val="0"/>
              <w:divBdr>
                <w:top w:val="none" w:sz="0" w:space="0" w:color="auto"/>
                <w:left w:val="none" w:sz="0" w:space="0" w:color="auto"/>
                <w:bottom w:val="none" w:sz="0" w:space="0" w:color="auto"/>
                <w:right w:val="none" w:sz="0" w:space="0" w:color="auto"/>
              </w:divBdr>
              <w:divsChild>
                <w:div w:id="1521622944">
                  <w:marLeft w:val="0"/>
                  <w:marRight w:val="0"/>
                  <w:marTop w:val="0"/>
                  <w:marBottom w:val="0"/>
                  <w:divBdr>
                    <w:top w:val="none" w:sz="0" w:space="0" w:color="auto"/>
                    <w:left w:val="none" w:sz="0" w:space="0" w:color="auto"/>
                    <w:bottom w:val="none" w:sz="0" w:space="0" w:color="auto"/>
                    <w:right w:val="none" w:sz="0" w:space="0" w:color="auto"/>
                  </w:divBdr>
                </w:div>
                <w:div w:id="1593858151">
                  <w:marLeft w:val="0"/>
                  <w:marRight w:val="0"/>
                  <w:marTop w:val="0"/>
                  <w:marBottom w:val="0"/>
                  <w:divBdr>
                    <w:top w:val="none" w:sz="0" w:space="0" w:color="auto"/>
                    <w:left w:val="none" w:sz="0" w:space="0" w:color="auto"/>
                    <w:bottom w:val="none" w:sz="0" w:space="0" w:color="auto"/>
                    <w:right w:val="none" w:sz="0" w:space="0" w:color="auto"/>
                  </w:divBdr>
                </w:div>
              </w:divsChild>
            </w:div>
            <w:div w:id="1930581218">
              <w:marLeft w:val="0"/>
              <w:marRight w:val="0"/>
              <w:marTop w:val="0"/>
              <w:marBottom w:val="0"/>
              <w:divBdr>
                <w:top w:val="none" w:sz="0" w:space="0" w:color="auto"/>
                <w:left w:val="none" w:sz="0" w:space="0" w:color="auto"/>
                <w:bottom w:val="none" w:sz="0" w:space="0" w:color="auto"/>
                <w:right w:val="none" w:sz="0" w:space="0" w:color="auto"/>
              </w:divBdr>
              <w:divsChild>
                <w:div w:id="1571697937">
                  <w:marLeft w:val="0"/>
                  <w:marRight w:val="0"/>
                  <w:marTop w:val="0"/>
                  <w:marBottom w:val="0"/>
                  <w:divBdr>
                    <w:top w:val="none" w:sz="0" w:space="0" w:color="auto"/>
                    <w:left w:val="none" w:sz="0" w:space="0" w:color="auto"/>
                    <w:bottom w:val="none" w:sz="0" w:space="0" w:color="auto"/>
                    <w:right w:val="none" w:sz="0" w:space="0" w:color="auto"/>
                  </w:divBdr>
                </w:div>
                <w:div w:id="1456211451">
                  <w:marLeft w:val="0"/>
                  <w:marRight w:val="0"/>
                  <w:marTop w:val="0"/>
                  <w:marBottom w:val="0"/>
                  <w:divBdr>
                    <w:top w:val="none" w:sz="0" w:space="0" w:color="auto"/>
                    <w:left w:val="none" w:sz="0" w:space="0" w:color="auto"/>
                    <w:bottom w:val="none" w:sz="0" w:space="0" w:color="auto"/>
                    <w:right w:val="none" w:sz="0" w:space="0" w:color="auto"/>
                  </w:divBdr>
                </w:div>
              </w:divsChild>
            </w:div>
            <w:div w:id="143283797">
              <w:marLeft w:val="0"/>
              <w:marRight w:val="0"/>
              <w:marTop w:val="0"/>
              <w:marBottom w:val="0"/>
              <w:divBdr>
                <w:top w:val="none" w:sz="0" w:space="0" w:color="auto"/>
                <w:left w:val="none" w:sz="0" w:space="0" w:color="auto"/>
                <w:bottom w:val="none" w:sz="0" w:space="0" w:color="auto"/>
                <w:right w:val="none" w:sz="0" w:space="0" w:color="auto"/>
              </w:divBdr>
              <w:divsChild>
                <w:div w:id="204947384">
                  <w:marLeft w:val="0"/>
                  <w:marRight w:val="0"/>
                  <w:marTop w:val="0"/>
                  <w:marBottom w:val="0"/>
                  <w:divBdr>
                    <w:top w:val="none" w:sz="0" w:space="0" w:color="auto"/>
                    <w:left w:val="none" w:sz="0" w:space="0" w:color="auto"/>
                    <w:bottom w:val="none" w:sz="0" w:space="0" w:color="auto"/>
                    <w:right w:val="none" w:sz="0" w:space="0" w:color="auto"/>
                  </w:divBdr>
                </w:div>
                <w:div w:id="86581741">
                  <w:marLeft w:val="0"/>
                  <w:marRight w:val="0"/>
                  <w:marTop w:val="0"/>
                  <w:marBottom w:val="0"/>
                  <w:divBdr>
                    <w:top w:val="none" w:sz="0" w:space="0" w:color="auto"/>
                    <w:left w:val="none" w:sz="0" w:space="0" w:color="auto"/>
                    <w:bottom w:val="none" w:sz="0" w:space="0" w:color="auto"/>
                    <w:right w:val="none" w:sz="0" w:space="0" w:color="auto"/>
                  </w:divBdr>
                </w:div>
              </w:divsChild>
            </w:div>
            <w:div w:id="843013917">
              <w:marLeft w:val="0"/>
              <w:marRight w:val="0"/>
              <w:marTop w:val="0"/>
              <w:marBottom w:val="0"/>
              <w:divBdr>
                <w:top w:val="none" w:sz="0" w:space="0" w:color="auto"/>
                <w:left w:val="none" w:sz="0" w:space="0" w:color="auto"/>
                <w:bottom w:val="none" w:sz="0" w:space="0" w:color="auto"/>
                <w:right w:val="none" w:sz="0" w:space="0" w:color="auto"/>
              </w:divBdr>
              <w:divsChild>
                <w:div w:id="328022891">
                  <w:marLeft w:val="0"/>
                  <w:marRight w:val="0"/>
                  <w:marTop w:val="0"/>
                  <w:marBottom w:val="0"/>
                  <w:divBdr>
                    <w:top w:val="none" w:sz="0" w:space="0" w:color="auto"/>
                    <w:left w:val="none" w:sz="0" w:space="0" w:color="auto"/>
                    <w:bottom w:val="none" w:sz="0" w:space="0" w:color="auto"/>
                    <w:right w:val="none" w:sz="0" w:space="0" w:color="auto"/>
                  </w:divBdr>
                </w:div>
                <w:div w:id="258099203">
                  <w:marLeft w:val="0"/>
                  <w:marRight w:val="0"/>
                  <w:marTop w:val="0"/>
                  <w:marBottom w:val="0"/>
                  <w:divBdr>
                    <w:top w:val="none" w:sz="0" w:space="0" w:color="auto"/>
                    <w:left w:val="none" w:sz="0" w:space="0" w:color="auto"/>
                    <w:bottom w:val="none" w:sz="0" w:space="0" w:color="auto"/>
                    <w:right w:val="none" w:sz="0" w:space="0" w:color="auto"/>
                  </w:divBdr>
                </w:div>
              </w:divsChild>
            </w:div>
            <w:div w:id="1466389667">
              <w:marLeft w:val="0"/>
              <w:marRight w:val="0"/>
              <w:marTop w:val="0"/>
              <w:marBottom w:val="0"/>
              <w:divBdr>
                <w:top w:val="none" w:sz="0" w:space="0" w:color="auto"/>
                <w:left w:val="none" w:sz="0" w:space="0" w:color="auto"/>
                <w:bottom w:val="none" w:sz="0" w:space="0" w:color="auto"/>
                <w:right w:val="none" w:sz="0" w:space="0" w:color="auto"/>
              </w:divBdr>
              <w:divsChild>
                <w:div w:id="52897100">
                  <w:marLeft w:val="0"/>
                  <w:marRight w:val="0"/>
                  <w:marTop w:val="0"/>
                  <w:marBottom w:val="0"/>
                  <w:divBdr>
                    <w:top w:val="none" w:sz="0" w:space="0" w:color="auto"/>
                    <w:left w:val="none" w:sz="0" w:space="0" w:color="auto"/>
                    <w:bottom w:val="none" w:sz="0" w:space="0" w:color="auto"/>
                    <w:right w:val="none" w:sz="0" w:space="0" w:color="auto"/>
                  </w:divBdr>
                </w:div>
              </w:divsChild>
            </w:div>
            <w:div w:id="1694068916">
              <w:marLeft w:val="0"/>
              <w:marRight w:val="0"/>
              <w:marTop w:val="0"/>
              <w:marBottom w:val="0"/>
              <w:divBdr>
                <w:top w:val="none" w:sz="0" w:space="0" w:color="auto"/>
                <w:left w:val="none" w:sz="0" w:space="0" w:color="auto"/>
                <w:bottom w:val="none" w:sz="0" w:space="0" w:color="auto"/>
                <w:right w:val="none" w:sz="0" w:space="0" w:color="auto"/>
              </w:divBdr>
              <w:divsChild>
                <w:div w:id="374081266">
                  <w:marLeft w:val="0"/>
                  <w:marRight w:val="0"/>
                  <w:marTop w:val="0"/>
                  <w:marBottom w:val="0"/>
                  <w:divBdr>
                    <w:top w:val="none" w:sz="0" w:space="0" w:color="auto"/>
                    <w:left w:val="none" w:sz="0" w:space="0" w:color="auto"/>
                    <w:bottom w:val="none" w:sz="0" w:space="0" w:color="auto"/>
                    <w:right w:val="none" w:sz="0" w:space="0" w:color="auto"/>
                  </w:divBdr>
                </w:div>
                <w:div w:id="165482460">
                  <w:marLeft w:val="0"/>
                  <w:marRight w:val="0"/>
                  <w:marTop w:val="0"/>
                  <w:marBottom w:val="0"/>
                  <w:divBdr>
                    <w:top w:val="none" w:sz="0" w:space="0" w:color="auto"/>
                    <w:left w:val="none" w:sz="0" w:space="0" w:color="auto"/>
                    <w:bottom w:val="none" w:sz="0" w:space="0" w:color="auto"/>
                    <w:right w:val="none" w:sz="0" w:space="0" w:color="auto"/>
                  </w:divBdr>
                </w:div>
              </w:divsChild>
            </w:div>
            <w:div w:id="1248228791">
              <w:marLeft w:val="0"/>
              <w:marRight w:val="0"/>
              <w:marTop w:val="0"/>
              <w:marBottom w:val="0"/>
              <w:divBdr>
                <w:top w:val="none" w:sz="0" w:space="0" w:color="auto"/>
                <w:left w:val="none" w:sz="0" w:space="0" w:color="auto"/>
                <w:bottom w:val="none" w:sz="0" w:space="0" w:color="auto"/>
                <w:right w:val="none" w:sz="0" w:space="0" w:color="auto"/>
              </w:divBdr>
              <w:divsChild>
                <w:div w:id="1298142385">
                  <w:marLeft w:val="0"/>
                  <w:marRight w:val="0"/>
                  <w:marTop w:val="0"/>
                  <w:marBottom w:val="0"/>
                  <w:divBdr>
                    <w:top w:val="none" w:sz="0" w:space="0" w:color="auto"/>
                    <w:left w:val="none" w:sz="0" w:space="0" w:color="auto"/>
                    <w:bottom w:val="none" w:sz="0" w:space="0" w:color="auto"/>
                    <w:right w:val="none" w:sz="0" w:space="0" w:color="auto"/>
                  </w:divBdr>
                </w:div>
              </w:divsChild>
            </w:div>
            <w:div w:id="1281301654">
              <w:marLeft w:val="0"/>
              <w:marRight w:val="0"/>
              <w:marTop w:val="0"/>
              <w:marBottom w:val="0"/>
              <w:divBdr>
                <w:top w:val="none" w:sz="0" w:space="0" w:color="auto"/>
                <w:left w:val="none" w:sz="0" w:space="0" w:color="auto"/>
                <w:bottom w:val="none" w:sz="0" w:space="0" w:color="auto"/>
                <w:right w:val="none" w:sz="0" w:space="0" w:color="auto"/>
              </w:divBdr>
              <w:divsChild>
                <w:div w:id="119689570">
                  <w:marLeft w:val="0"/>
                  <w:marRight w:val="0"/>
                  <w:marTop w:val="0"/>
                  <w:marBottom w:val="0"/>
                  <w:divBdr>
                    <w:top w:val="none" w:sz="0" w:space="0" w:color="auto"/>
                    <w:left w:val="none" w:sz="0" w:space="0" w:color="auto"/>
                    <w:bottom w:val="none" w:sz="0" w:space="0" w:color="auto"/>
                    <w:right w:val="none" w:sz="0" w:space="0" w:color="auto"/>
                  </w:divBdr>
                </w:div>
              </w:divsChild>
            </w:div>
            <w:div w:id="1472210330">
              <w:marLeft w:val="0"/>
              <w:marRight w:val="0"/>
              <w:marTop w:val="0"/>
              <w:marBottom w:val="0"/>
              <w:divBdr>
                <w:top w:val="none" w:sz="0" w:space="0" w:color="auto"/>
                <w:left w:val="none" w:sz="0" w:space="0" w:color="auto"/>
                <w:bottom w:val="none" w:sz="0" w:space="0" w:color="auto"/>
                <w:right w:val="none" w:sz="0" w:space="0" w:color="auto"/>
              </w:divBdr>
              <w:divsChild>
                <w:div w:id="914969161">
                  <w:marLeft w:val="0"/>
                  <w:marRight w:val="0"/>
                  <w:marTop w:val="0"/>
                  <w:marBottom w:val="0"/>
                  <w:divBdr>
                    <w:top w:val="none" w:sz="0" w:space="0" w:color="auto"/>
                    <w:left w:val="none" w:sz="0" w:space="0" w:color="auto"/>
                    <w:bottom w:val="none" w:sz="0" w:space="0" w:color="auto"/>
                    <w:right w:val="none" w:sz="0" w:space="0" w:color="auto"/>
                  </w:divBdr>
                </w:div>
              </w:divsChild>
            </w:div>
            <w:div w:id="853228463">
              <w:marLeft w:val="0"/>
              <w:marRight w:val="0"/>
              <w:marTop w:val="0"/>
              <w:marBottom w:val="0"/>
              <w:divBdr>
                <w:top w:val="none" w:sz="0" w:space="0" w:color="auto"/>
                <w:left w:val="none" w:sz="0" w:space="0" w:color="auto"/>
                <w:bottom w:val="none" w:sz="0" w:space="0" w:color="auto"/>
                <w:right w:val="none" w:sz="0" w:space="0" w:color="auto"/>
              </w:divBdr>
              <w:divsChild>
                <w:div w:id="3771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58256">
          <w:marLeft w:val="0"/>
          <w:marRight w:val="0"/>
          <w:marTop w:val="0"/>
          <w:marBottom w:val="0"/>
          <w:divBdr>
            <w:top w:val="none" w:sz="0" w:space="0" w:color="auto"/>
            <w:left w:val="none" w:sz="0" w:space="0" w:color="auto"/>
            <w:bottom w:val="none" w:sz="0" w:space="0" w:color="auto"/>
            <w:right w:val="none" w:sz="0" w:space="0" w:color="auto"/>
          </w:divBdr>
          <w:divsChild>
            <w:div w:id="792138906">
              <w:marLeft w:val="0"/>
              <w:marRight w:val="0"/>
              <w:marTop w:val="0"/>
              <w:marBottom w:val="0"/>
              <w:divBdr>
                <w:top w:val="none" w:sz="0" w:space="0" w:color="auto"/>
                <w:left w:val="none" w:sz="0" w:space="0" w:color="auto"/>
                <w:bottom w:val="none" w:sz="0" w:space="0" w:color="auto"/>
                <w:right w:val="none" w:sz="0" w:space="0" w:color="auto"/>
              </w:divBdr>
              <w:divsChild>
                <w:div w:id="766002110">
                  <w:marLeft w:val="0"/>
                  <w:marRight w:val="0"/>
                  <w:marTop w:val="0"/>
                  <w:marBottom w:val="0"/>
                  <w:divBdr>
                    <w:top w:val="none" w:sz="0" w:space="0" w:color="auto"/>
                    <w:left w:val="none" w:sz="0" w:space="0" w:color="auto"/>
                    <w:bottom w:val="none" w:sz="0" w:space="0" w:color="auto"/>
                    <w:right w:val="none" w:sz="0" w:space="0" w:color="auto"/>
                  </w:divBdr>
                </w:div>
                <w:div w:id="2062317220">
                  <w:marLeft w:val="0"/>
                  <w:marRight w:val="0"/>
                  <w:marTop w:val="0"/>
                  <w:marBottom w:val="0"/>
                  <w:divBdr>
                    <w:top w:val="none" w:sz="0" w:space="0" w:color="auto"/>
                    <w:left w:val="none" w:sz="0" w:space="0" w:color="auto"/>
                    <w:bottom w:val="none" w:sz="0" w:space="0" w:color="auto"/>
                    <w:right w:val="none" w:sz="0" w:space="0" w:color="auto"/>
                  </w:divBdr>
                </w:div>
              </w:divsChild>
            </w:div>
            <w:div w:id="782118829">
              <w:marLeft w:val="0"/>
              <w:marRight w:val="0"/>
              <w:marTop w:val="0"/>
              <w:marBottom w:val="0"/>
              <w:divBdr>
                <w:top w:val="none" w:sz="0" w:space="0" w:color="auto"/>
                <w:left w:val="none" w:sz="0" w:space="0" w:color="auto"/>
                <w:bottom w:val="none" w:sz="0" w:space="0" w:color="auto"/>
                <w:right w:val="none" w:sz="0" w:space="0" w:color="auto"/>
              </w:divBdr>
              <w:divsChild>
                <w:div w:id="1977754179">
                  <w:marLeft w:val="0"/>
                  <w:marRight w:val="0"/>
                  <w:marTop w:val="0"/>
                  <w:marBottom w:val="0"/>
                  <w:divBdr>
                    <w:top w:val="none" w:sz="0" w:space="0" w:color="auto"/>
                    <w:left w:val="none" w:sz="0" w:space="0" w:color="auto"/>
                    <w:bottom w:val="none" w:sz="0" w:space="0" w:color="auto"/>
                    <w:right w:val="none" w:sz="0" w:space="0" w:color="auto"/>
                  </w:divBdr>
                </w:div>
                <w:div w:id="1926644535">
                  <w:marLeft w:val="0"/>
                  <w:marRight w:val="0"/>
                  <w:marTop w:val="0"/>
                  <w:marBottom w:val="0"/>
                  <w:divBdr>
                    <w:top w:val="none" w:sz="0" w:space="0" w:color="auto"/>
                    <w:left w:val="none" w:sz="0" w:space="0" w:color="auto"/>
                    <w:bottom w:val="none" w:sz="0" w:space="0" w:color="auto"/>
                    <w:right w:val="none" w:sz="0" w:space="0" w:color="auto"/>
                  </w:divBdr>
                </w:div>
              </w:divsChild>
            </w:div>
            <w:div w:id="1507400840">
              <w:marLeft w:val="0"/>
              <w:marRight w:val="0"/>
              <w:marTop w:val="0"/>
              <w:marBottom w:val="0"/>
              <w:divBdr>
                <w:top w:val="none" w:sz="0" w:space="0" w:color="auto"/>
                <w:left w:val="none" w:sz="0" w:space="0" w:color="auto"/>
                <w:bottom w:val="none" w:sz="0" w:space="0" w:color="auto"/>
                <w:right w:val="none" w:sz="0" w:space="0" w:color="auto"/>
              </w:divBdr>
              <w:divsChild>
                <w:div w:id="263652364">
                  <w:marLeft w:val="0"/>
                  <w:marRight w:val="0"/>
                  <w:marTop w:val="0"/>
                  <w:marBottom w:val="0"/>
                  <w:divBdr>
                    <w:top w:val="none" w:sz="0" w:space="0" w:color="auto"/>
                    <w:left w:val="none" w:sz="0" w:space="0" w:color="auto"/>
                    <w:bottom w:val="none" w:sz="0" w:space="0" w:color="auto"/>
                    <w:right w:val="none" w:sz="0" w:space="0" w:color="auto"/>
                  </w:divBdr>
                </w:div>
              </w:divsChild>
            </w:div>
            <w:div w:id="577596433">
              <w:marLeft w:val="0"/>
              <w:marRight w:val="0"/>
              <w:marTop w:val="0"/>
              <w:marBottom w:val="0"/>
              <w:divBdr>
                <w:top w:val="none" w:sz="0" w:space="0" w:color="auto"/>
                <w:left w:val="none" w:sz="0" w:space="0" w:color="auto"/>
                <w:bottom w:val="none" w:sz="0" w:space="0" w:color="auto"/>
                <w:right w:val="none" w:sz="0" w:space="0" w:color="auto"/>
              </w:divBdr>
              <w:divsChild>
                <w:div w:id="181404723">
                  <w:marLeft w:val="0"/>
                  <w:marRight w:val="0"/>
                  <w:marTop w:val="0"/>
                  <w:marBottom w:val="0"/>
                  <w:divBdr>
                    <w:top w:val="none" w:sz="0" w:space="0" w:color="auto"/>
                    <w:left w:val="none" w:sz="0" w:space="0" w:color="auto"/>
                    <w:bottom w:val="none" w:sz="0" w:space="0" w:color="auto"/>
                    <w:right w:val="none" w:sz="0" w:space="0" w:color="auto"/>
                  </w:divBdr>
                </w:div>
                <w:div w:id="672413314">
                  <w:marLeft w:val="0"/>
                  <w:marRight w:val="0"/>
                  <w:marTop w:val="0"/>
                  <w:marBottom w:val="0"/>
                  <w:divBdr>
                    <w:top w:val="none" w:sz="0" w:space="0" w:color="auto"/>
                    <w:left w:val="none" w:sz="0" w:space="0" w:color="auto"/>
                    <w:bottom w:val="none" w:sz="0" w:space="0" w:color="auto"/>
                    <w:right w:val="none" w:sz="0" w:space="0" w:color="auto"/>
                  </w:divBdr>
                </w:div>
              </w:divsChild>
            </w:div>
            <w:div w:id="324475797">
              <w:marLeft w:val="0"/>
              <w:marRight w:val="0"/>
              <w:marTop w:val="0"/>
              <w:marBottom w:val="0"/>
              <w:divBdr>
                <w:top w:val="none" w:sz="0" w:space="0" w:color="auto"/>
                <w:left w:val="none" w:sz="0" w:space="0" w:color="auto"/>
                <w:bottom w:val="none" w:sz="0" w:space="0" w:color="auto"/>
                <w:right w:val="none" w:sz="0" w:space="0" w:color="auto"/>
              </w:divBdr>
              <w:divsChild>
                <w:div w:id="1520508933">
                  <w:marLeft w:val="0"/>
                  <w:marRight w:val="0"/>
                  <w:marTop w:val="0"/>
                  <w:marBottom w:val="0"/>
                  <w:divBdr>
                    <w:top w:val="none" w:sz="0" w:space="0" w:color="auto"/>
                    <w:left w:val="none" w:sz="0" w:space="0" w:color="auto"/>
                    <w:bottom w:val="none" w:sz="0" w:space="0" w:color="auto"/>
                    <w:right w:val="none" w:sz="0" w:space="0" w:color="auto"/>
                  </w:divBdr>
                </w:div>
                <w:div w:id="1730572276">
                  <w:marLeft w:val="0"/>
                  <w:marRight w:val="0"/>
                  <w:marTop w:val="0"/>
                  <w:marBottom w:val="0"/>
                  <w:divBdr>
                    <w:top w:val="none" w:sz="0" w:space="0" w:color="auto"/>
                    <w:left w:val="none" w:sz="0" w:space="0" w:color="auto"/>
                    <w:bottom w:val="none" w:sz="0" w:space="0" w:color="auto"/>
                    <w:right w:val="none" w:sz="0" w:space="0" w:color="auto"/>
                  </w:divBdr>
                </w:div>
              </w:divsChild>
            </w:div>
            <w:div w:id="767041223">
              <w:marLeft w:val="0"/>
              <w:marRight w:val="0"/>
              <w:marTop w:val="0"/>
              <w:marBottom w:val="0"/>
              <w:divBdr>
                <w:top w:val="none" w:sz="0" w:space="0" w:color="auto"/>
                <w:left w:val="none" w:sz="0" w:space="0" w:color="auto"/>
                <w:bottom w:val="none" w:sz="0" w:space="0" w:color="auto"/>
                <w:right w:val="none" w:sz="0" w:space="0" w:color="auto"/>
              </w:divBdr>
              <w:divsChild>
                <w:div w:id="824470643">
                  <w:marLeft w:val="0"/>
                  <w:marRight w:val="0"/>
                  <w:marTop w:val="0"/>
                  <w:marBottom w:val="0"/>
                  <w:divBdr>
                    <w:top w:val="none" w:sz="0" w:space="0" w:color="auto"/>
                    <w:left w:val="none" w:sz="0" w:space="0" w:color="auto"/>
                    <w:bottom w:val="none" w:sz="0" w:space="0" w:color="auto"/>
                    <w:right w:val="none" w:sz="0" w:space="0" w:color="auto"/>
                  </w:divBdr>
                </w:div>
              </w:divsChild>
            </w:div>
            <w:div w:id="2023042489">
              <w:marLeft w:val="0"/>
              <w:marRight w:val="0"/>
              <w:marTop w:val="0"/>
              <w:marBottom w:val="0"/>
              <w:divBdr>
                <w:top w:val="none" w:sz="0" w:space="0" w:color="auto"/>
                <w:left w:val="none" w:sz="0" w:space="0" w:color="auto"/>
                <w:bottom w:val="none" w:sz="0" w:space="0" w:color="auto"/>
                <w:right w:val="none" w:sz="0" w:space="0" w:color="auto"/>
              </w:divBdr>
              <w:divsChild>
                <w:div w:id="1180437130">
                  <w:marLeft w:val="0"/>
                  <w:marRight w:val="0"/>
                  <w:marTop w:val="0"/>
                  <w:marBottom w:val="0"/>
                  <w:divBdr>
                    <w:top w:val="none" w:sz="0" w:space="0" w:color="auto"/>
                    <w:left w:val="none" w:sz="0" w:space="0" w:color="auto"/>
                    <w:bottom w:val="none" w:sz="0" w:space="0" w:color="auto"/>
                    <w:right w:val="none" w:sz="0" w:space="0" w:color="auto"/>
                  </w:divBdr>
                </w:div>
                <w:div w:id="1749186628">
                  <w:marLeft w:val="0"/>
                  <w:marRight w:val="0"/>
                  <w:marTop w:val="0"/>
                  <w:marBottom w:val="0"/>
                  <w:divBdr>
                    <w:top w:val="none" w:sz="0" w:space="0" w:color="auto"/>
                    <w:left w:val="none" w:sz="0" w:space="0" w:color="auto"/>
                    <w:bottom w:val="none" w:sz="0" w:space="0" w:color="auto"/>
                    <w:right w:val="none" w:sz="0" w:space="0" w:color="auto"/>
                  </w:divBdr>
                </w:div>
              </w:divsChild>
            </w:div>
            <w:div w:id="819737227">
              <w:marLeft w:val="0"/>
              <w:marRight w:val="0"/>
              <w:marTop w:val="0"/>
              <w:marBottom w:val="0"/>
              <w:divBdr>
                <w:top w:val="none" w:sz="0" w:space="0" w:color="auto"/>
                <w:left w:val="none" w:sz="0" w:space="0" w:color="auto"/>
                <w:bottom w:val="none" w:sz="0" w:space="0" w:color="auto"/>
                <w:right w:val="none" w:sz="0" w:space="0" w:color="auto"/>
              </w:divBdr>
              <w:divsChild>
                <w:div w:id="757562136">
                  <w:marLeft w:val="0"/>
                  <w:marRight w:val="0"/>
                  <w:marTop w:val="0"/>
                  <w:marBottom w:val="0"/>
                  <w:divBdr>
                    <w:top w:val="none" w:sz="0" w:space="0" w:color="auto"/>
                    <w:left w:val="none" w:sz="0" w:space="0" w:color="auto"/>
                    <w:bottom w:val="none" w:sz="0" w:space="0" w:color="auto"/>
                    <w:right w:val="none" w:sz="0" w:space="0" w:color="auto"/>
                  </w:divBdr>
                </w:div>
                <w:div w:id="2046832674">
                  <w:marLeft w:val="0"/>
                  <w:marRight w:val="0"/>
                  <w:marTop w:val="0"/>
                  <w:marBottom w:val="0"/>
                  <w:divBdr>
                    <w:top w:val="none" w:sz="0" w:space="0" w:color="auto"/>
                    <w:left w:val="none" w:sz="0" w:space="0" w:color="auto"/>
                    <w:bottom w:val="none" w:sz="0" w:space="0" w:color="auto"/>
                    <w:right w:val="none" w:sz="0" w:space="0" w:color="auto"/>
                  </w:divBdr>
                </w:div>
              </w:divsChild>
            </w:div>
            <w:div w:id="1219391261">
              <w:marLeft w:val="0"/>
              <w:marRight w:val="0"/>
              <w:marTop w:val="0"/>
              <w:marBottom w:val="0"/>
              <w:divBdr>
                <w:top w:val="none" w:sz="0" w:space="0" w:color="auto"/>
                <w:left w:val="none" w:sz="0" w:space="0" w:color="auto"/>
                <w:bottom w:val="none" w:sz="0" w:space="0" w:color="auto"/>
                <w:right w:val="none" w:sz="0" w:space="0" w:color="auto"/>
              </w:divBdr>
              <w:divsChild>
                <w:div w:id="215437630">
                  <w:marLeft w:val="0"/>
                  <w:marRight w:val="0"/>
                  <w:marTop w:val="0"/>
                  <w:marBottom w:val="0"/>
                  <w:divBdr>
                    <w:top w:val="none" w:sz="0" w:space="0" w:color="auto"/>
                    <w:left w:val="none" w:sz="0" w:space="0" w:color="auto"/>
                    <w:bottom w:val="none" w:sz="0" w:space="0" w:color="auto"/>
                    <w:right w:val="none" w:sz="0" w:space="0" w:color="auto"/>
                  </w:divBdr>
                </w:div>
              </w:divsChild>
            </w:div>
            <w:div w:id="1463769053">
              <w:marLeft w:val="0"/>
              <w:marRight w:val="0"/>
              <w:marTop w:val="0"/>
              <w:marBottom w:val="0"/>
              <w:divBdr>
                <w:top w:val="none" w:sz="0" w:space="0" w:color="auto"/>
                <w:left w:val="none" w:sz="0" w:space="0" w:color="auto"/>
                <w:bottom w:val="none" w:sz="0" w:space="0" w:color="auto"/>
                <w:right w:val="none" w:sz="0" w:space="0" w:color="auto"/>
              </w:divBdr>
              <w:divsChild>
                <w:div w:id="1307081202">
                  <w:marLeft w:val="0"/>
                  <w:marRight w:val="0"/>
                  <w:marTop w:val="0"/>
                  <w:marBottom w:val="0"/>
                  <w:divBdr>
                    <w:top w:val="none" w:sz="0" w:space="0" w:color="auto"/>
                    <w:left w:val="none" w:sz="0" w:space="0" w:color="auto"/>
                    <w:bottom w:val="none" w:sz="0" w:space="0" w:color="auto"/>
                    <w:right w:val="none" w:sz="0" w:space="0" w:color="auto"/>
                  </w:divBdr>
                </w:div>
              </w:divsChild>
            </w:div>
            <w:div w:id="834763952">
              <w:marLeft w:val="0"/>
              <w:marRight w:val="0"/>
              <w:marTop w:val="0"/>
              <w:marBottom w:val="0"/>
              <w:divBdr>
                <w:top w:val="none" w:sz="0" w:space="0" w:color="auto"/>
                <w:left w:val="none" w:sz="0" w:space="0" w:color="auto"/>
                <w:bottom w:val="none" w:sz="0" w:space="0" w:color="auto"/>
                <w:right w:val="none" w:sz="0" w:space="0" w:color="auto"/>
              </w:divBdr>
              <w:divsChild>
                <w:div w:id="1544295333">
                  <w:marLeft w:val="0"/>
                  <w:marRight w:val="0"/>
                  <w:marTop w:val="0"/>
                  <w:marBottom w:val="0"/>
                  <w:divBdr>
                    <w:top w:val="none" w:sz="0" w:space="0" w:color="auto"/>
                    <w:left w:val="none" w:sz="0" w:space="0" w:color="auto"/>
                    <w:bottom w:val="none" w:sz="0" w:space="0" w:color="auto"/>
                    <w:right w:val="none" w:sz="0" w:space="0" w:color="auto"/>
                  </w:divBdr>
                </w:div>
              </w:divsChild>
            </w:div>
            <w:div w:id="1988506183">
              <w:marLeft w:val="0"/>
              <w:marRight w:val="0"/>
              <w:marTop w:val="0"/>
              <w:marBottom w:val="0"/>
              <w:divBdr>
                <w:top w:val="none" w:sz="0" w:space="0" w:color="auto"/>
                <w:left w:val="none" w:sz="0" w:space="0" w:color="auto"/>
                <w:bottom w:val="none" w:sz="0" w:space="0" w:color="auto"/>
                <w:right w:val="none" w:sz="0" w:space="0" w:color="auto"/>
              </w:divBdr>
              <w:divsChild>
                <w:div w:id="4379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1224">
          <w:marLeft w:val="0"/>
          <w:marRight w:val="0"/>
          <w:marTop w:val="0"/>
          <w:marBottom w:val="0"/>
          <w:divBdr>
            <w:top w:val="none" w:sz="0" w:space="0" w:color="auto"/>
            <w:left w:val="none" w:sz="0" w:space="0" w:color="auto"/>
            <w:bottom w:val="none" w:sz="0" w:space="0" w:color="auto"/>
            <w:right w:val="none" w:sz="0" w:space="0" w:color="auto"/>
          </w:divBdr>
          <w:divsChild>
            <w:div w:id="747966212">
              <w:marLeft w:val="0"/>
              <w:marRight w:val="0"/>
              <w:marTop w:val="0"/>
              <w:marBottom w:val="0"/>
              <w:divBdr>
                <w:top w:val="none" w:sz="0" w:space="0" w:color="auto"/>
                <w:left w:val="none" w:sz="0" w:space="0" w:color="auto"/>
                <w:bottom w:val="none" w:sz="0" w:space="0" w:color="auto"/>
                <w:right w:val="none" w:sz="0" w:space="0" w:color="auto"/>
              </w:divBdr>
              <w:divsChild>
                <w:div w:id="138308127">
                  <w:marLeft w:val="0"/>
                  <w:marRight w:val="0"/>
                  <w:marTop w:val="0"/>
                  <w:marBottom w:val="0"/>
                  <w:divBdr>
                    <w:top w:val="none" w:sz="0" w:space="0" w:color="auto"/>
                    <w:left w:val="none" w:sz="0" w:space="0" w:color="auto"/>
                    <w:bottom w:val="none" w:sz="0" w:space="0" w:color="auto"/>
                    <w:right w:val="none" w:sz="0" w:space="0" w:color="auto"/>
                  </w:divBdr>
                  <w:divsChild>
                    <w:div w:id="678042236">
                      <w:marLeft w:val="0"/>
                      <w:marRight w:val="0"/>
                      <w:marTop w:val="0"/>
                      <w:marBottom w:val="0"/>
                      <w:divBdr>
                        <w:top w:val="none" w:sz="0" w:space="0" w:color="auto"/>
                        <w:left w:val="none" w:sz="0" w:space="0" w:color="auto"/>
                        <w:bottom w:val="none" w:sz="0" w:space="0" w:color="auto"/>
                        <w:right w:val="none" w:sz="0" w:space="0" w:color="auto"/>
                      </w:divBdr>
                    </w:div>
                  </w:divsChild>
                </w:div>
                <w:div w:id="136462635">
                  <w:marLeft w:val="0"/>
                  <w:marRight w:val="0"/>
                  <w:marTop w:val="0"/>
                  <w:marBottom w:val="0"/>
                  <w:divBdr>
                    <w:top w:val="none" w:sz="0" w:space="0" w:color="auto"/>
                    <w:left w:val="none" w:sz="0" w:space="0" w:color="auto"/>
                    <w:bottom w:val="none" w:sz="0" w:space="0" w:color="auto"/>
                    <w:right w:val="none" w:sz="0" w:space="0" w:color="auto"/>
                  </w:divBdr>
                  <w:divsChild>
                    <w:div w:id="10748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18530">
          <w:marLeft w:val="0"/>
          <w:marRight w:val="0"/>
          <w:marTop w:val="0"/>
          <w:marBottom w:val="0"/>
          <w:divBdr>
            <w:top w:val="none" w:sz="0" w:space="0" w:color="auto"/>
            <w:left w:val="none" w:sz="0" w:space="0" w:color="auto"/>
            <w:bottom w:val="none" w:sz="0" w:space="0" w:color="auto"/>
            <w:right w:val="none" w:sz="0" w:space="0" w:color="auto"/>
          </w:divBdr>
          <w:divsChild>
            <w:div w:id="703752247">
              <w:marLeft w:val="0"/>
              <w:marRight w:val="0"/>
              <w:marTop w:val="0"/>
              <w:marBottom w:val="0"/>
              <w:divBdr>
                <w:top w:val="none" w:sz="0" w:space="0" w:color="auto"/>
                <w:left w:val="none" w:sz="0" w:space="0" w:color="auto"/>
                <w:bottom w:val="none" w:sz="0" w:space="0" w:color="auto"/>
                <w:right w:val="none" w:sz="0" w:space="0" w:color="auto"/>
              </w:divBdr>
              <w:divsChild>
                <w:div w:id="2134253869">
                  <w:marLeft w:val="0"/>
                  <w:marRight w:val="0"/>
                  <w:marTop w:val="0"/>
                  <w:marBottom w:val="0"/>
                  <w:divBdr>
                    <w:top w:val="none" w:sz="0" w:space="0" w:color="auto"/>
                    <w:left w:val="none" w:sz="0" w:space="0" w:color="auto"/>
                    <w:bottom w:val="none" w:sz="0" w:space="0" w:color="auto"/>
                    <w:right w:val="none" w:sz="0" w:space="0" w:color="auto"/>
                  </w:divBdr>
                  <w:divsChild>
                    <w:div w:id="1762800440">
                      <w:marLeft w:val="0"/>
                      <w:marRight w:val="0"/>
                      <w:marTop w:val="0"/>
                      <w:marBottom w:val="0"/>
                      <w:divBdr>
                        <w:top w:val="none" w:sz="0" w:space="0" w:color="auto"/>
                        <w:left w:val="none" w:sz="0" w:space="0" w:color="auto"/>
                        <w:bottom w:val="none" w:sz="0" w:space="0" w:color="auto"/>
                        <w:right w:val="none" w:sz="0" w:space="0" w:color="auto"/>
                      </w:divBdr>
                    </w:div>
                  </w:divsChild>
                </w:div>
                <w:div w:id="1688600881">
                  <w:marLeft w:val="0"/>
                  <w:marRight w:val="0"/>
                  <w:marTop w:val="0"/>
                  <w:marBottom w:val="0"/>
                  <w:divBdr>
                    <w:top w:val="none" w:sz="0" w:space="0" w:color="auto"/>
                    <w:left w:val="none" w:sz="0" w:space="0" w:color="auto"/>
                    <w:bottom w:val="none" w:sz="0" w:space="0" w:color="auto"/>
                    <w:right w:val="none" w:sz="0" w:space="0" w:color="auto"/>
                  </w:divBdr>
                  <w:divsChild>
                    <w:div w:id="14952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6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pingSkillsForKids.com" TargetMode="External"/><Relationship Id="rId18"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odtherapy.org/blog/psychpedia/coping-mechanisms" TargetMode="Externa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s://copingskillsforkids.com/deep-breathing-exercises-for-kids"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ealth.harvard.edu/mind-and-mood/relaxation-techniques-breath-control-helps-quell-errant-stress-resp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8</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cp:revision>
  <cp:lastPrinted>2019-05-20T15:25:00Z</cp:lastPrinted>
  <dcterms:created xsi:type="dcterms:W3CDTF">2019-05-17T18:12:00Z</dcterms:created>
  <dcterms:modified xsi:type="dcterms:W3CDTF">2019-05-22T02:00:00Z</dcterms:modified>
</cp:coreProperties>
</file>